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BB90" w14:textId="77777777" w:rsidR="004A5670" w:rsidRDefault="004A5670">
      <w:pPr>
        <w:pStyle w:val="a3"/>
        <w:rPr>
          <w:rFonts w:ascii="Times New Roman"/>
        </w:rPr>
      </w:pPr>
    </w:p>
    <w:p w14:paraId="5C324300" w14:textId="77777777" w:rsidR="004A5670" w:rsidRDefault="004A5670">
      <w:pPr>
        <w:pStyle w:val="a3"/>
        <w:spacing w:before="31"/>
        <w:rPr>
          <w:rFonts w:ascii="Times New Roman"/>
        </w:rPr>
      </w:pPr>
    </w:p>
    <w:p w14:paraId="0F413FFA" w14:textId="77777777" w:rsidR="004A5670" w:rsidRDefault="0002432A">
      <w:pPr>
        <w:pStyle w:val="a3"/>
        <w:ind w:left="140"/>
      </w:pPr>
      <w:proofErr w:type="spellStart"/>
      <w:r>
        <w:t>Civita</w:t>
      </w:r>
      <w:proofErr w:type="spellEnd"/>
      <w:r>
        <w:rPr>
          <w:spacing w:val="-4"/>
        </w:rPr>
        <w:t xml:space="preserve"> </w:t>
      </w:r>
      <w:proofErr w:type="spellStart"/>
      <w:r>
        <w:t>Castellana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2"/>
        </w:rPr>
        <w:t>28/01/2026</w:t>
      </w:r>
    </w:p>
    <w:p w14:paraId="55401FA7" w14:textId="77777777" w:rsidR="004A5670" w:rsidRDefault="004A5670">
      <w:pPr>
        <w:pStyle w:val="a3"/>
      </w:pPr>
    </w:p>
    <w:p w14:paraId="180B2E99" w14:textId="77777777" w:rsidR="004A5670" w:rsidRDefault="004A5670">
      <w:pPr>
        <w:pStyle w:val="a3"/>
        <w:spacing w:before="267"/>
      </w:pPr>
    </w:p>
    <w:p w14:paraId="000770C3" w14:textId="77777777" w:rsidR="004A5670" w:rsidRDefault="0002432A">
      <w:pPr>
        <w:pStyle w:val="a4"/>
      </w:pPr>
      <w:r>
        <w:t>SUBJECT:</w:t>
      </w:r>
      <w:r>
        <w:rPr>
          <w:spacing w:val="-5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LIST,</w:t>
      </w:r>
      <w:r>
        <w:rPr>
          <w:spacing w:val="-6"/>
        </w:rPr>
        <w:t xml:space="preserve"> </w:t>
      </w:r>
      <w:r>
        <w:t>DIFFERENCES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NEW </w:t>
      </w:r>
      <w:r>
        <w:rPr>
          <w:spacing w:val="-2"/>
        </w:rPr>
        <w:t>FEATURES</w:t>
      </w:r>
    </w:p>
    <w:p w14:paraId="387D9FC3" w14:textId="77777777" w:rsidR="004A5670" w:rsidRDefault="004A5670">
      <w:pPr>
        <w:pStyle w:val="a3"/>
        <w:spacing w:before="26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2511"/>
        <w:gridCol w:w="3663"/>
        <w:gridCol w:w="1978"/>
      </w:tblGrid>
      <w:tr w:rsidR="004A5670" w14:paraId="13203299" w14:textId="77777777" w:rsidTr="0035728A">
        <w:trPr>
          <w:trHeight w:val="299"/>
        </w:trPr>
        <w:tc>
          <w:tcPr>
            <w:tcW w:w="1477" w:type="dxa"/>
          </w:tcPr>
          <w:p w14:paraId="4666DB26" w14:textId="021C3029" w:rsidR="004A5670" w:rsidRPr="0035728A" w:rsidRDefault="0035728A">
            <w:pPr>
              <w:pStyle w:val="TableParagraph"/>
              <w:spacing w:before="70"/>
              <w:ind w:left="12" w:right="6"/>
              <w:rPr>
                <w:b/>
                <w:sz w:val="13"/>
                <w:lang w:val="ru-RU"/>
              </w:rPr>
            </w:pPr>
            <w:r>
              <w:rPr>
                <w:b/>
                <w:spacing w:val="-2"/>
                <w:sz w:val="13"/>
                <w:lang w:val="ru-RU"/>
              </w:rPr>
              <w:t>КОЛЛЕКЦИЯ</w:t>
            </w:r>
          </w:p>
        </w:tc>
        <w:tc>
          <w:tcPr>
            <w:tcW w:w="2511" w:type="dxa"/>
          </w:tcPr>
          <w:p w14:paraId="72F22A13" w14:textId="164032C6" w:rsidR="004A5670" w:rsidRPr="0035728A" w:rsidRDefault="0035728A">
            <w:pPr>
              <w:pStyle w:val="TableParagraph"/>
              <w:spacing w:before="70"/>
              <w:ind w:left="116" w:right="109"/>
              <w:rPr>
                <w:b/>
                <w:sz w:val="13"/>
                <w:lang w:val="ru-RU"/>
              </w:rPr>
            </w:pPr>
            <w:r>
              <w:rPr>
                <w:b/>
                <w:spacing w:val="-2"/>
                <w:sz w:val="13"/>
                <w:lang w:val="ru-RU"/>
              </w:rPr>
              <w:t>ОТЛИЧИЯ</w:t>
            </w:r>
          </w:p>
        </w:tc>
        <w:tc>
          <w:tcPr>
            <w:tcW w:w="3663" w:type="dxa"/>
          </w:tcPr>
          <w:p w14:paraId="4F4522F9" w14:textId="78C1476A" w:rsidR="004A5670" w:rsidRPr="0035728A" w:rsidRDefault="0035728A">
            <w:pPr>
              <w:pStyle w:val="TableParagraph"/>
              <w:spacing w:before="70"/>
              <w:ind w:left="61" w:right="61"/>
              <w:rPr>
                <w:b/>
                <w:sz w:val="13"/>
                <w:lang w:val="ru-RU"/>
              </w:rPr>
            </w:pPr>
            <w:r>
              <w:rPr>
                <w:b/>
                <w:spacing w:val="-2"/>
                <w:sz w:val="13"/>
                <w:lang w:val="ru-RU"/>
              </w:rPr>
              <w:t>НОВИНКИ</w:t>
            </w:r>
          </w:p>
        </w:tc>
        <w:tc>
          <w:tcPr>
            <w:tcW w:w="1978" w:type="dxa"/>
          </w:tcPr>
          <w:p w14:paraId="2A5B7EE7" w14:textId="358B4009" w:rsidR="004A5670" w:rsidRPr="0035728A" w:rsidRDefault="0035728A">
            <w:pPr>
              <w:pStyle w:val="TableParagraph"/>
              <w:spacing w:before="70"/>
              <w:ind w:left="23" w:right="23"/>
              <w:rPr>
                <w:b/>
                <w:sz w:val="13"/>
                <w:lang w:val="ru-RU"/>
              </w:rPr>
            </w:pPr>
            <w:r>
              <w:rPr>
                <w:b/>
                <w:spacing w:val="-2"/>
                <w:sz w:val="13"/>
                <w:lang w:val="ru-RU"/>
              </w:rPr>
              <w:t>КОММЕНТАРИИ</w:t>
            </w:r>
          </w:p>
        </w:tc>
      </w:tr>
      <w:tr w:rsidR="004A5670" w:rsidRPr="0035728A" w14:paraId="46E298EB" w14:textId="77777777" w:rsidTr="0035728A">
        <w:trPr>
          <w:trHeight w:val="343"/>
        </w:trPr>
        <w:tc>
          <w:tcPr>
            <w:tcW w:w="1477" w:type="dxa"/>
          </w:tcPr>
          <w:p w14:paraId="5541C06B" w14:textId="77777777" w:rsidR="004A5670" w:rsidRDefault="0002432A">
            <w:pPr>
              <w:pStyle w:val="TableParagraph"/>
              <w:spacing w:before="96"/>
              <w:ind w:left="15" w:right="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JUNIPER</w:t>
            </w:r>
          </w:p>
        </w:tc>
        <w:tc>
          <w:tcPr>
            <w:tcW w:w="2511" w:type="dxa"/>
          </w:tcPr>
          <w:p w14:paraId="7989522C" w14:textId="3CA0FC9B" w:rsidR="004A5670" w:rsidRPr="0035728A" w:rsidRDefault="0035728A">
            <w:pPr>
              <w:pStyle w:val="TableParagraph"/>
              <w:spacing w:before="18" w:line="139" w:lineRule="exact"/>
              <w:ind w:left="113" w:right="109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Коллекция была добавлена в прайс-лист</w:t>
            </w:r>
          </w:p>
        </w:tc>
        <w:tc>
          <w:tcPr>
            <w:tcW w:w="3663" w:type="dxa"/>
          </w:tcPr>
          <w:p w14:paraId="24226E1A" w14:textId="77777777" w:rsidR="004A5670" w:rsidRPr="0035728A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978" w:type="dxa"/>
          </w:tcPr>
          <w:p w14:paraId="57E6A8B2" w14:textId="77777777" w:rsidR="004A5670" w:rsidRPr="0035728A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4A5670" w:rsidRPr="0035728A" w14:paraId="464159CD" w14:textId="77777777" w:rsidTr="0035728A">
        <w:trPr>
          <w:trHeight w:val="697"/>
        </w:trPr>
        <w:tc>
          <w:tcPr>
            <w:tcW w:w="1477" w:type="dxa"/>
          </w:tcPr>
          <w:p w14:paraId="7E114A8E" w14:textId="77777777" w:rsidR="004A5670" w:rsidRPr="0035728A" w:rsidRDefault="004A5670">
            <w:pPr>
              <w:pStyle w:val="TableParagraph"/>
              <w:spacing w:before="115"/>
              <w:jc w:val="left"/>
              <w:rPr>
                <w:b/>
                <w:sz w:val="13"/>
                <w:lang w:val="ru-RU"/>
              </w:rPr>
            </w:pPr>
          </w:p>
          <w:p w14:paraId="78662BF5" w14:textId="77777777" w:rsidR="004A5670" w:rsidRDefault="0002432A">
            <w:pPr>
              <w:pStyle w:val="TableParagraph"/>
              <w:ind w:left="12" w:right="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HENGES</w:t>
            </w:r>
          </w:p>
        </w:tc>
        <w:tc>
          <w:tcPr>
            <w:tcW w:w="2511" w:type="dxa"/>
          </w:tcPr>
          <w:p w14:paraId="02B1584F" w14:textId="0078C0CB" w:rsidR="004A5670" w:rsidRPr="0035728A" w:rsidRDefault="0035728A">
            <w:pPr>
              <w:pStyle w:val="TableParagraph"/>
              <w:spacing w:before="96" w:line="266" w:lineRule="auto"/>
              <w:ind w:left="92" w:right="126" w:firstLine="9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Цвет</w:t>
            </w:r>
            <w:r w:rsidRPr="0035728A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NAVY</w:t>
            </w:r>
            <w:r w:rsidR="0002432A" w:rsidRPr="0035728A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MATT</w:t>
            </w:r>
            <w:r w:rsidRPr="0035728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больше</w:t>
            </w:r>
            <w:r w:rsidRPr="0035728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не</w:t>
            </w:r>
            <w:r w:rsidRPr="0035728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будет</w:t>
            </w:r>
            <w:r w:rsidRPr="0035728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доступен.</w:t>
            </w:r>
            <w:r w:rsidRPr="0035728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Также</w:t>
            </w:r>
            <w:r w:rsidRPr="0035728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тумбы</w:t>
            </w:r>
            <w:r w:rsidRPr="0035728A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HEM</w:t>
            </w:r>
            <w:r w:rsidR="0002432A" w:rsidRPr="0035728A">
              <w:rPr>
                <w:sz w:val="13"/>
                <w:lang w:val="ru-RU"/>
              </w:rPr>
              <w:t xml:space="preserve">01, </w:t>
            </w:r>
            <w:r w:rsidR="0002432A">
              <w:rPr>
                <w:sz w:val="13"/>
              </w:rPr>
              <w:t>HEM</w:t>
            </w:r>
            <w:r w:rsidR="0002432A" w:rsidRPr="0035728A">
              <w:rPr>
                <w:sz w:val="13"/>
                <w:lang w:val="ru-RU"/>
              </w:rPr>
              <w:t xml:space="preserve">02, </w:t>
            </w:r>
            <w:r w:rsidR="0002432A">
              <w:rPr>
                <w:sz w:val="13"/>
              </w:rPr>
              <w:t>HEM</w:t>
            </w:r>
            <w:r w:rsidR="0002432A" w:rsidRPr="0035728A">
              <w:rPr>
                <w:sz w:val="13"/>
                <w:lang w:val="ru-RU"/>
              </w:rPr>
              <w:t>03</w:t>
            </w:r>
            <w:r>
              <w:rPr>
                <w:sz w:val="13"/>
                <w:lang w:val="ru-RU"/>
              </w:rPr>
              <w:t xml:space="preserve"> были выведены из ассортимента.</w:t>
            </w:r>
          </w:p>
        </w:tc>
        <w:tc>
          <w:tcPr>
            <w:tcW w:w="3663" w:type="dxa"/>
          </w:tcPr>
          <w:p w14:paraId="49F7D24C" w14:textId="4008600C" w:rsidR="004A5670" w:rsidRPr="0035728A" w:rsidRDefault="0035728A" w:rsidP="0035728A">
            <w:pPr>
              <w:pStyle w:val="TableParagraph"/>
              <w:spacing w:before="2" w:line="138" w:lineRule="exact"/>
              <w:ind w:left="463"/>
              <w:rPr>
                <w:sz w:val="13"/>
                <w:lang w:val="ru-RU"/>
              </w:rPr>
            </w:pPr>
            <w:r w:rsidRPr="0035728A">
              <w:rPr>
                <w:sz w:val="13"/>
                <w:lang w:val="ru-RU"/>
              </w:rPr>
              <w:t xml:space="preserve">Крепежный комплект </w:t>
            </w:r>
            <w:r w:rsidRPr="0035728A">
              <w:rPr>
                <w:sz w:val="13"/>
              </w:rPr>
              <w:t>F</w:t>
            </w:r>
            <w:r w:rsidRPr="0035728A">
              <w:rPr>
                <w:sz w:val="13"/>
                <w:lang w:val="ru-RU"/>
              </w:rPr>
              <w:t xml:space="preserve">91 был отделен от комплектов для напольных унитазов и биде, поскольку установщики часто его не используют. Он останется доступным в качестве дополнительной опции по </w:t>
            </w:r>
            <w:proofErr w:type="gramStart"/>
            <w:r w:rsidRPr="0035728A">
              <w:rPr>
                <w:sz w:val="13"/>
                <w:lang w:val="ru-RU"/>
              </w:rPr>
              <w:t>запросу.</w:t>
            </w:r>
            <w:r w:rsidR="0002432A" w:rsidRPr="0035728A">
              <w:rPr>
                <w:spacing w:val="-2"/>
                <w:sz w:val="13"/>
                <w:lang w:val="ru-RU"/>
              </w:rPr>
              <w:t>.</w:t>
            </w:r>
            <w:proofErr w:type="gramEnd"/>
          </w:p>
        </w:tc>
        <w:tc>
          <w:tcPr>
            <w:tcW w:w="1978" w:type="dxa"/>
          </w:tcPr>
          <w:p w14:paraId="434B9935" w14:textId="77777777" w:rsidR="004A5670" w:rsidRPr="0035728A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4A5670" w14:paraId="07448B0A" w14:textId="77777777">
        <w:trPr>
          <w:trHeight w:val="431"/>
        </w:trPr>
        <w:tc>
          <w:tcPr>
            <w:tcW w:w="1477" w:type="dxa"/>
          </w:tcPr>
          <w:p w14:paraId="541ED541" w14:textId="77777777" w:rsidR="004A5670" w:rsidRDefault="0002432A">
            <w:pPr>
              <w:pStyle w:val="TableParagraph"/>
              <w:spacing w:before="141"/>
              <w:ind w:left="12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VIGNONI</w:t>
            </w:r>
          </w:p>
        </w:tc>
        <w:tc>
          <w:tcPr>
            <w:tcW w:w="8152" w:type="dxa"/>
            <w:gridSpan w:val="3"/>
          </w:tcPr>
          <w:p w14:paraId="3DE7F8E7" w14:textId="3C3475A6" w:rsidR="004A5670" w:rsidRPr="0035728A" w:rsidRDefault="0035728A">
            <w:pPr>
              <w:pStyle w:val="TableParagraph"/>
              <w:spacing w:before="132"/>
              <w:ind w:left="1" w:right="1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БЕЗ ИЗМЕНЕНИЙ</w:t>
            </w:r>
          </w:p>
        </w:tc>
      </w:tr>
      <w:tr w:rsidR="004A5670" w:rsidRPr="0035728A" w14:paraId="63D6D5FB" w14:textId="77777777" w:rsidTr="0035728A">
        <w:trPr>
          <w:trHeight w:val="697"/>
        </w:trPr>
        <w:tc>
          <w:tcPr>
            <w:tcW w:w="1477" w:type="dxa"/>
          </w:tcPr>
          <w:p w14:paraId="6B96BF4B" w14:textId="77777777" w:rsidR="004A5670" w:rsidRDefault="004A5670">
            <w:pPr>
              <w:pStyle w:val="TableParagraph"/>
              <w:spacing w:before="115"/>
              <w:jc w:val="left"/>
              <w:rPr>
                <w:b/>
                <w:sz w:val="13"/>
              </w:rPr>
            </w:pPr>
          </w:p>
          <w:p w14:paraId="11359716" w14:textId="77777777" w:rsidR="004A5670" w:rsidRDefault="0002432A">
            <w:pPr>
              <w:pStyle w:val="TableParagraph"/>
              <w:ind w:left="12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 xml:space="preserve">BADEN </w:t>
            </w:r>
            <w:proofErr w:type="spellStart"/>
            <w:r>
              <w:rPr>
                <w:b/>
                <w:spacing w:val="-2"/>
                <w:sz w:val="13"/>
              </w:rPr>
              <w:t>BADEN</w:t>
            </w:r>
            <w:proofErr w:type="spellEnd"/>
          </w:p>
        </w:tc>
        <w:tc>
          <w:tcPr>
            <w:tcW w:w="2511" w:type="dxa"/>
          </w:tcPr>
          <w:p w14:paraId="4FF1DDC4" w14:textId="77777777" w:rsidR="004A5670" w:rsidRDefault="004A5670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0CD57994" w14:textId="2D4E9510" w:rsidR="004A5670" w:rsidRPr="0035728A" w:rsidRDefault="0035728A">
            <w:pPr>
              <w:pStyle w:val="TableParagraph"/>
              <w:spacing w:line="266" w:lineRule="auto"/>
              <w:ind w:left="136" w:right="11" w:firstLine="61"/>
              <w:jc w:val="left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Коллекция</w:t>
            </w:r>
            <w:r w:rsidRPr="0035728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будет</w:t>
            </w:r>
            <w:r w:rsidRPr="0035728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доступна</w:t>
            </w:r>
            <w:r w:rsidRPr="0035728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только</w:t>
            </w:r>
            <w:r w:rsidRPr="0035728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в</w:t>
            </w:r>
            <w:r w:rsidRPr="0035728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цветах</w:t>
            </w:r>
            <w:r w:rsidR="0002432A" w:rsidRPr="0035728A">
              <w:rPr>
                <w:spacing w:val="40"/>
                <w:sz w:val="13"/>
                <w:lang w:val="ru-RU"/>
              </w:rPr>
              <w:t xml:space="preserve"> </w:t>
            </w:r>
            <w:r>
              <w:rPr>
                <w:spacing w:val="40"/>
                <w:sz w:val="13"/>
                <w:lang w:val="ru-RU"/>
              </w:rPr>
              <w:t xml:space="preserve">глянцевый белый, матовый белый и черный белый. </w:t>
            </w:r>
          </w:p>
        </w:tc>
        <w:tc>
          <w:tcPr>
            <w:tcW w:w="3663" w:type="dxa"/>
          </w:tcPr>
          <w:p w14:paraId="1A9A08DE" w14:textId="4337179A" w:rsidR="004A5670" w:rsidRPr="0035728A" w:rsidRDefault="0035728A" w:rsidP="0035728A">
            <w:pPr>
              <w:pStyle w:val="TableParagraph"/>
              <w:spacing w:before="2" w:line="138" w:lineRule="exact"/>
              <w:ind w:left="463"/>
              <w:jc w:val="left"/>
              <w:rPr>
                <w:sz w:val="13"/>
                <w:lang w:val="ru-RU"/>
              </w:rPr>
            </w:pPr>
            <w:r w:rsidRPr="0035728A">
              <w:rPr>
                <w:sz w:val="13"/>
                <w:lang w:val="ru-RU"/>
              </w:rPr>
              <w:t xml:space="preserve">Крепежный комплект </w:t>
            </w:r>
            <w:r w:rsidRPr="0035728A">
              <w:rPr>
                <w:sz w:val="13"/>
              </w:rPr>
              <w:t>F</w:t>
            </w:r>
            <w:r w:rsidRPr="0035728A">
              <w:rPr>
                <w:sz w:val="13"/>
                <w:lang w:val="ru-RU"/>
              </w:rPr>
              <w:t xml:space="preserve">91 был отделен от комплектов для напольных унитазов и биде, поскольку установщики часто его не используют. Он останется доступным в качестве дополнительной опции по </w:t>
            </w:r>
            <w:proofErr w:type="gramStart"/>
            <w:r w:rsidRPr="0035728A">
              <w:rPr>
                <w:sz w:val="13"/>
                <w:lang w:val="ru-RU"/>
              </w:rPr>
              <w:t>запросу.</w:t>
            </w:r>
            <w:r w:rsidRPr="0035728A">
              <w:rPr>
                <w:spacing w:val="-2"/>
                <w:sz w:val="13"/>
                <w:lang w:val="ru-RU"/>
              </w:rPr>
              <w:t>.</w:t>
            </w:r>
            <w:proofErr w:type="gramEnd"/>
          </w:p>
        </w:tc>
        <w:tc>
          <w:tcPr>
            <w:tcW w:w="1978" w:type="dxa"/>
          </w:tcPr>
          <w:p w14:paraId="2252F6E8" w14:textId="77777777" w:rsidR="004A5670" w:rsidRPr="0035728A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4A5670" w:rsidRPr="00BE610F" w14:paraId="08ED7EFF" w14:textId="77777777" w:rsidTr="0035728A">
        <w:trPr>
          <w:trHeight w:val="1351"/>
        </w:trPr>
        <w:tc>
          <w:tcPr>
            <w:tcW w:w="1477" w:type="dxa"/>
          </w:tcPr>
          <w:p w14:paraId="43DBE4C3" w14:textId="77777777" w:rsidR="004A5670" w:rsidRPr="0035728A" w:rsidRDefault="004A5670">
            <w:pPr>
              <w:pStyle w:val="TableParagraph"/>
              <w:jc w:val="left"/>
              <w:rPr>
                <w:b/>
                <w:sz w:val="13"/>
                <w:lang w:val="ru-RU"/>
              </w:rPr>
            </w:pPr>
          </w:p>
          <w:p w14:paraId="65E3D9DD" w14:textId="77777777" w:rsidR="004A5670" w:rsidRPr="0035728A" w:rsidRDefault="004A5670">
            <w:pPr>
              <w:pStyle w:val="TableParagraph"/>
              <w:jc w:val="left"/>
              <w:rPr>
                <w:b/>
                <w:sz w:val="13"/>
                <w:lang w:val="ru-RU"/>
              </w:rPr>
            </w:pPr>
          </w:p>
          <w:p w14:paraId="7129E8FF" w14:textId="77777777" w:rsidR="004A5670" w:rsidRPr="0035728A" w:rsidRDefault="004A5670">
            <w:pPr>
              <w:pStyle w:val="TableParagraph"/>
              <w:spacing w:before="124"/>
              <w:jc w:val="left"/>
              <w:rPr>
                <w:b/>
                <w:sz w:val="13"/>
                <w:lang w:val="ru-RU"/>
              </w:rPr>
            </w:pPr>
          </w:p>
          <w:p w14:paraId="6FDC662F" w14:textId="77777777" w:rsidR="004A5670" w:rsidRDefault="0002432A">
            <w:pPr>
              <w:pStyle w:val="TableParagraph"/>
              <w:ind w:left="12" w:right="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LFT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SPAZIO</w:t>
            </w:r>
          </w:p>
        </w:tc>
        <w:tc>
          <w:tcPr>
            <w:tcW w:w="2511" w:type="dxa"/>
          </w:tcPr>
          <w:p w14:paraId="75491A79" w14:textId="047B409E" w:rsidR="004A5670" w:rsidRPr="00BE610F" w:rsidRDefault="00BE610F">
            <w:pPr>
              <w:pStyle w:val="TableParagraph"/>
              <w:spacing w:before="158" w:line="266" w:lineRule="auto"/>
              <w:ind w:left="39" w:right="68" w:firstLine="6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Коллекция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будет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доступна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только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в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белом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глянцевом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белом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матовом</w:t>
            </w:r>
            <w:r w:rsidRPr="00BE610F">
              <w:rPr>
                <w:sz w:val="13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13"/>
                <w:lang w:val="ru-RU"/>
              </w:rPr>
              <w:t>цветах</w:t>
            </w:r>
            <w:r w:rsidR="0002432A" w:rsidRPr="00BE610F">
              <w:rPr>
                <w:sz w:val="13"/>
                <w:lang w:val="ru-RU"/>
              </w:rPr>
              <w:t>.</w:t>
            </w:r>
            <w:r>
              <w:rPr>
                <w:sz w:val="13"/>
                <w:lang w:val="ru-RU"/>
              </w:rPr>
              <w:t>Раковины</w:t>
            </w:r>
            <w:proofErr w:type="spellEnd"/>
            <w:proofErr w:type="gramEnd"/>
            <w:r w:rsidRPr="00BE610F">
              <w:rPr>
                <w:sz w:val="13"/>
                <w:lang w:val="ru-RU"/>
              </w:rPr>
              <w:t xml:space="preserve"> </w:t>
            </w:r>
            <w:r w:rsidR="0002432A" w:rsidRPr="00BE610F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LFT</w:t>
            </w:r>
            <w:r w:rsidR="0002432A" w:rsidRPr="00BE610F">
              <w:rPr>
                <w:sz w:val="13"/>
                <w:lang w:val="ru-RU"/>
              </w:rPr>
              <w:t>54</w:t>
            </w:r>
            <w:r w:rsidR="0002432A" w:rsidRPr="00BE610F">
              <w:rPr>
                <w:spacing w:val="-3"/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</w:t>
            </w:r>
            <w:r w:rsidR="0002432A" w:rsidRPr="00BE610F">
              <w:rPr>
                <w:spacing w:val="40"/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LFT</w:t>
            </w:r>
            <w:r w:rsidR="0002432A" w:rsidRPr="00BE610F">
              <w:rPr>
                <w:sz w:val="13"/>
                <w:lang w:val="ru-RU"/>
              </w:rPr>
              <w:t xml:space="preserve">44 </w:t>
            </w:r>
            <w:r>
              <w:rPr>
                <w:sz w:val="13"/>
                <w:lang w:val="ru-RU"/>
              </w:rPr>
              <w:t>с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полотенцедержателями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были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выведены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из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ассортимента</w:t>
            </w:r>
            <w:r w:rsidRPr="00BE610F">
              <w:rPr>
                <w:sz w:val="13"/>
                <w:lang w:val="ru-RU"/>
              </w:rPr>
              <w:t xml:space="preserve">, </w:t>
            </w:r>
            <w:r>
              <w:rPr>
                <w:sz w:val="13"/>
                <w:lang w:val="ru-RU"/>
              </w:rPr>
              <w:t>так</w:t>
            </w:r>
            <w:r w:rsidRPr="00BE610F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же, как и унитаз</w:t>
            </w:r>
            <w:r w:rsidR="0002432A" w:rsidRPr="00BE610F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LFT</w:t>
            </w:r>
            <w:r w:rsidR="0002432A" w:rsidRPr="00BE610F">
              <w:rPr>
                <w:sz w:val="13"/>
                <w:lang w:val="ru-RU"/>
              </w:rPr>
              <w:t>25–</w:t>
            </w:r>
            <w:r w:rsidR="0002432A">
              <w:rPr>
                <w:sz w:val="13"/>
              </w:rPr>
              <w:t>LFT</w:t>
            </w:r>
            <w:r w:rsidR="0002432A" w:rsidRPr="00BE610F">
              <w:rPr>
                <w:sz w:val="13"/>
                <w:lang w:val="ru-RU"/>
              </w:rPr>
              <w:t>26.</w:t>
            </w:r>
          </w:p>
        </w:tc>
        <w:tc>
          <w:tcPr>
            <w:tcW w:w="3663" w:type="dxa"/>
          </w:tcPr>
          <w:p w14:paraId="10898879" w14:textId="77777777" w:rsidR="004A5670" w:rsidRPr="00BE610F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978" w:type="dxa"/>
          </w:tcPr>
          <w:p w14:paraId="07454ED2" w14:textId="77777777" w:rsidR="004A5670" w:rsidRPr="00BE610F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4A5670" w:rsidRPr="00BE610F" w14:paraId="0CF95BEC" w14:textId="77777777" w:rsidTr="0035728A">
        <w:trPr>
          <w:trHeight w:val="343"/>
        </w:trPr>
        <w:tc>
          <w:tcPr>
            <w:tcW w:w="1477" w:type="dxa"/>
          </w:tcPr>
          <w:p w14:paraId="1A2DB2AA" w14:textId="77777777" w:rsidR="004A5670" w:rsidRDefault="0002432A">
            <w:pPr>
              <w:pStyle w:val="TableParagraph"/>
              <w:spacing w:before="96"/>
              <w:ind w:left="12" w:right="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FROZEN</w:t>
            </w:r>
          </w:p>
        </w:tc>
        <w:tc>
          <w:tcPr>
            <w:tcW w:w="6174" w:type="dxa"/>
            <w:gridSpan w:val="2"/>
          </w:tcPr>
          <w:p w14:paraId="662BD5CF" w14:textId="46F0BE6F" w:rsidR="004A5670" w:rsidRPr="00BE610F" w:rsidRDefault="00BE610F">
            <w:pPr>
              <w:pStyle w:val="TableParagraph"/>
              <w:spacing w:before="87"/>
              <w:ind w:left="1294"/>
              <w:jc w:val="left"/>
              <w:rPr>
                <w:u w:val="double"/>
                <w:lang w:val="ru-RU"/>
              </w:rPr>
            </w:pPr>
            <w:r>
              <w:rPr>
                <w:spacing w:val="-2"/>
                <w:sz w:val="13"/>
                <w:lang w:val="ru-RU"/>
              </w:rPr>
              <w:t>КОЛЛЕКЦИЯ ВЫВЕДЕНА ИЗ АССОРТИМЕНТА</w:t>
            </w:r>
          </w:p>
        </w:tc>
        <w:tc>
          <w:tcPr>
            <w:tcW w:w="1978" w:type="dxa"/>
          </w:tcPr>
          <w:p w14:paraId="7EB1FB0F" w14:textId="3A92CFAB" w:rsidR="004A5670" w:rsidRPr="00BE610F" w:rsidRDefault="00BE610F">
            <w:pPr>
              <w:pStyle w:val="TableParagraph"/>
              <w:spacing w:before="18" w:line="138" w:lineRule="exact"/>
              <w:ind w:left="37" w:right="23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Мы продолжим поставлять необходимые запчасти и элементы – такие как сиденья.</w:t>
            </w:r>
          </w:p>
        </w:tc>
      </w:tr>
      <w:tr w:rsidR="004A5670" w14:paraId="32E3F410" w14:textId="77777777">
        <w:trPr>
          <w:trHeight w:val="458"/>
        </w:trPr>
        <w:tc>
          <w:tcPr>
            <w:tcW w:w="1477" w:type="dxa"/>
          </w:tcPr>
          <w:p w14:paraId="55482EBF" w14:textId="77777777" w:rsidR="004A5670" w:rsidRDefault="0002432A">
            <w:pPr>
              <w:pStyle w:val="TableParagraph"/>
              <w:spacing w:before="149"/>
              <w:ind w:left="12"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E-</w:t>
            </w:r>
            <w:r>
              <w:rPr>
                <w:b/>
                <w:spacing w:val="-4"/>
                <w:sz w:val="13"/>
              </w:rPr>
              <w:t>LINE</w:t>
            </w:r>
          </w:p>
        </w:tc>
        <w:tc>
          <w:tcPr>
            <w:tcW w:w="8152" w:type="dxa"/>
            <w:gridSpan w:val="3"/>
          </w:tcPr>
          <w:p w14:paraId="4D363033" w14:textId="6FC214B5" w:rsidR="004A5670" w:rsidRPr="00BE610F" w:rsidRDefault="00BE610F">
            <w:pPr>
              <w:pStyle w:val="TableParagraph"/>
              <w:spacing w:before="149"/>
              <w:ind w:left="1" w:right="1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БЕЗ ИЗМЕНЕНИЙ</w:t>
            </w:r>
          </w:p>
        </w:tc>
      </w:tr>
      <w:tr w:rsidR="004A5670" w:rsidRPr="00352E1A" w14:paraId="6CC63AD8" w14:textId="77777777" w:rsidTr="0035728A">
        <w:trPr>
          <w:trHeight w:val="874"/>
        </w:trPr>
        <w:tc>
          <w:tcPr>
            <w:tcW w:w="1477" w:type="dxa"/>
          </w:tcPr>
          <w:p w14:paraId="6E16D3FD" w14:textId="77777777" w:rsidR="004A5670" w:rsidRDefault="004A5670">
            <w:pPr>
              <w:pStyle w:val="TableParagraph"/>
              <w:jc w:val="left"/>
              <w:rPr>
                <w:b/>
                <w:sz w:val="13"/>
              </w:rPr>
            </w:pPr>
          </w:p>
          <w:p w14:paraId="7CCF8A5E" w14:textId="77777777" w:rsidR="004A5670" w:rsidRDefault="004A5670"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 w14:paraId="40FC22EC" w14:textId="77777777" w:rsidR="004A5670" w:rsidRDefault="0002432A">
            <w:pPr>
              <w:pStyle w:val="TableParagraph"/>
              <w:ind w:left="13" w:right="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ARCADE</w:t>
            </w:r>
          </w:p>
        </w:tc>
        <w:tc>
          <w:tcPr>
            <w:tcW w:w="2511" w:type="dxa"/>
          </w:tcPr>
          <w:p w14:paraId="23D48B6E" w14:textId="4423E992" w:rsidR="004A5670" w:rsidRDefault="00807735">
            <w:pPr>
              <w:pStyle w:val="TableParagraph"/>
              <w:spacing w:before="96" w:line="266" w:lineRule="auto"/>
              <w:ind w:left="21" w:right="47" w:firstLine="16"/>
              <w:rPr>
                <w:sz w:val="13"/>
              </w:rPr>
            </w:pPr>
            <w:r>
              <w:rPr>
                <w:sz w:val="13"/>
                <w:lang w:val="ru-RU"/>
              </w:rPr>
              <w:t>Структура</w:t>
            </w:r>
            <w:r w:rsidRPr="00807735">
              <w:rPr>
                <w:sz w:val="13"/>
                <w:lang w:val="ru-RU"/>
              </w:rPr>
              <w:t xml:space="preserve"> </w:t>
            </w:r>
            <w:r w:rsidR="0002432A" w:rsidRPr="00807735">
              <w:rPr>
                <w:sz w:val="13"/>
                <w:lang w:val="ru-RU"/>
              </w:rPr>
              <w:t xml:space="preserve">1011 </w:t>
            </w:r>
            <w:r>
              <w:rPr>
                <w:sz w:val="13"/>
                <w:lang w:val="ru-RU"/>
              </w:rPr>
              <w:t>и</w:t>
            </w:r>
            <w:r w:rsidRPr="00807735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полка</w:t>
            </w:r>
            <w:r w:rsidRPr="00807735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AR</w:t>
            </w:r>
            <w:r w:rsidR="0002432A" w:rsidRPr="00807735">
              <w:rPr>
                <w:sz w:val="13"/>
                <w:lang w:val="ru-RU"/>
              </w:rPr>
              <w:t xml:space="preserve">894 </w:t>
            </w:r>
            <w:r>
              <w:rPr>
                <w:sz w:val="13"/>
                <w:lang w:val="ru-RU"/>
              </w:rPr>
              <w:t>для</w:t>
            </w:r>
            <w:r w:rsidRPr="00807735">
              <w:rPr>
                <w:sz w:val="13"/>
                <w:lang w:val="ru-RU"/>
              </w:rPr>
              <w:t xml:space="preserve"> </w:t>
            </w:r>
            <w:proofErr w:type="gramStart"/>
            <w:r>
              <w:rPr>
                <w:sz w:val="13"/>
                <w:lang w:val="ru-RU"/>
              </w:rPr>
              <w:t>раковины</w:t>
            </w:r>
            <w:r w:rsidRPr="00807735">
              <w:rPr>
                <w:sz w:val="13"/>
                <w:lang w:val="ru-RU"/>
              </w:rPr>
              <w:t xml:space="preserve"> </w:t>
            </w:r>
            <w:r w:rsidR="0002432A" w:rsidRPr="00807735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AR</w:t>
            </w:r>
            <w:proofErr w:type="gramEnd"/>
            <w:r w:rsidR="0002432A" w:rsidRPr="00807735">
              <w:rPr>
                <w:sz w:val="13"/>
                <w:lang w:val="ru-RU"/>
              </w:rPr>
              <w:t>884</w:t>
            </w:r>
            <w:r w:rsidR="0002432A" w:rsidRPr="00807735">
              <w:rPr>
                <w:spacing w:val="-6"/>
                <w:sz w:val="13"/>
                <w:lang w:val="ru-RU"/>
              </w:rPr>
              <w:t xml:space="preserve"> </w:t>
            </w:r>
            <w:r>
              <w:rPr>
                <w:spacing w:val="-6"/>
                <w:sz w:val="13"/>
                <w:lang w:val="ru-RU"/>
              </w:rPr>
              <w:t>была</w:t>
            </w:r>
            <w:r w:rsidRPr="00807735">
              <w:rPr>
                <w:spacing w:val="-6"/>
                <w:sz w:val="13"/>
                <w:lang w:val="ru-RU"/>
              </w:rPr>
              <w:t xml:space="preserve"> </w:t>
            </w:r>
            <w:r>
              <w:rPr>
                <w:spacing w:val="-6"/>
                <w:sz w:val="13"/>
                <w:lang w:val="ru-RU"/>
              </w:rPr>
              <w:t>выведена</w:t>
            </w:r>
            <w:r w:rsidRPr="00807735">
              <w:rPr>
                <w:spacing w:val="-6"/>
                <w:sz w:val="13"/>
                <w:lang w:val="ru-RU"/>
              </w:rPr>
              <w:t xml:space="preserve"> </w:t>
            </w:r>
            <w:r>
              <w:rPr>
                <w:spacing w:val="-6"/>
                <w:sz w:val="13"/>
                <w:lang w:val="ru-RU"/>
              </w:rPr>
              <w:t>из ассортимента. Раковина доступна к заказу только в подвесном варианте.</w:t>
            </w:r>
            <w:r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.</w:t>
            </w:r>
          </w:p>
        </w:tc>
        <w:tc>
          <w:tcPr>
            <w:tcW w:w="3663" w:type="dxa"/>
          </w:tcPr>
          <w:p w14:paraId="2BF5D0AE" w14:textId="31736F02" w:rsidR="004A5670" w:rsidRPr="00352E1A" w:rsidRDefault="00352E1A">
            <w:pPr>
              <w:pStyle w:val="TableParagraph"/>
              <w:spacing w:before="96" w:line="266" w:lineRule="auto"/>
              <w:ind w:left="61" w:right="61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Был</w:t>
            </w:r>
            <w:r w:rsidRPr="00352E1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добавлен</w:t>
            </w:r>
            <w:r w:rsidRPr="00352E1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новый</w:t>
            </w:r>
            <w:r w:rsidRPr="00352E1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артикул</w:t>
            </w:r>
            <w:r w:rsidRPr="00352E1A">
              <w:rPr>
                <w:sz w:val="13"/>
                <w:lang w:val="ru-RU"/>
              </w:rPr>
              <w:t xml:space="preserve"> – </w:t>
            </w:r>
            <w:r>
              <w:rPr>
                <w:sz w:val="13"/>
                <w:lang w:val="ru-RU"/>
              </w:rPr>
              <w:t>приставной</w:t>
            </w:r>
            <w:r w:rsidRPr="00352E1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унитаз</w:t>
            </w:r>
            <w:r w:rsidRPr="00352E1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с</w:t>
            </w:r>
            <w:r w:rsidRPr="00352E1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юбкой</w:t>
            </w:r>
            <w:r w:rsidRPr="00352E1A">
              <w:rPr>
                <w:sz w:val="13"/>
                <w:lang w:val="ru-RU"/>
              </w:rPr>
              <w:t xml:space="preserve">. </w:t>
            </w:r>
            <w:r>
              <w:rPr>
                <w:sz w:val="13"/>
                <w:lang w:val="ru-RU"/>
              </w:rPr>
              <w:t>Коды</w:t>
            </w:r>
            <w:r w:rsidRPr="00352E1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артикулов</w:t>
            </w:r>
            <w:r w:rsidR="0002432A" w:rsidRPr="00352E1A">
              <w:rPr>
                <w:sz w:val="13"/>
                <w:lang w:val="ru-RU"/>
              </w:rPr>
              <w:t>:</w:t>
            </w:r>
            <w:r w:rsidR="0002432A" w:rsidRPr="00352E1A">
              <w:rPr>
                <w:spacing w:val="40"/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WC</w:t>
            </w:r>
            <w:r w:rsidR="0002432A" w:rsidRPr="00352E1A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AR</w:t>
            </w:r>
            <w:r w:rsidR="0002432A" w:rsidRPr="00352E1A">
              <w:rPr>
                <w:sz w:val="13"/>
                <w:lang w:val="ru-RU"/>
              </w:rPr>
              <w:t xml:space="preserve">832, </w:t>
            </w:r>
            <w:r>
              <w:rPr>
                <w:sz w:val="13"/>
                <w:lang w:val="ru-RU"/>
              </w:rPr>
              <w:t>БАЧОК</w:t>
            </w:r>
            <w:r w:rsidRPr="00352E1A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AR</w:t>
            </w:r>
            <w:r w:rsidR="0002432A" w:rsidRPr="00352E1A">
              <w:rPr>
                <w:sz w:val="13"/>
                <w:lang w:val="ru-RU"/>
              </w:rPr>
              <w:t xml:space="preserve">825, </w:t>
            </w:r>
            <w:r>
              <w:rPr>
                <w:sz w:val="13"/>
                <w:lang w:val="ru-RU"/>
              </w:rPr>
              <w:t xml:space="preserve">МЕХАНИЗМ СЛИВА </w:t>
            </w:r>
            <w:r w:rsidR="0002432A">
              <w:rPr>
                <w:sz w:val="13"/>
              </w:rPr>
              <w:t>D</w:t>
            </w:r>
            <w:r w:rsidR="0002432A" w:rsidRPr="00352E1A">
              <w:rPr>
                <w:sz w:val="13"/>
                <w:lang w:val="ru-RU"/>
              </w:rPr>
              <w:t>30,</w:t>
            </w:r>
            <w:r w:rsidR="0002432A" w:rsidRPr="00352E1A">
              <w:rPr>
                <w:spacing w:val="40"/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СИДЕНЬЕ</w:t>
            </w:r>
            <w:r w:rsidR="0002432A" w:rsidRPr="00352E1A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TU</w:t>
            </w:r>
            <w:r w:rsidR="0002432A" w:rsidRPr="00352E1A">
              <w:rPr>
                <w:sz w:val="13"/>
                <w:lang w:val="ru-RU"/>
              </w:rPr>
              <w:t>006</w:t>
            </w:r>
            <w:r w:rsidR="0002432A" w:rsidRPr="00352E1A">
              <w:rPr>
                <w:spacing w:val="-1"/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</w:t>
            </w:r>
            <w:r w:rsidR="0002432A" w:rsidRPr="00352E1A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TU</w:t>
            </w:r>
            <w:r w:rsidR="0002432A" w:rsidRPr="00352E1A">
              <w:rPr>
                <w:sz w:val="13"/>
                <w:lang w:val="ru-RU"/>
              </w:rPr>
              <w:t>007.</w:t>
            </w:r>
          </w:p>
        </w:tc>
        <w:tc>
          <w:tcPr>
            <w:tcW w:w="1978" w:type="dxa"/>
          </w:tcPr>
          <w:p w14:paraId="10537543" w14:textId="77777777" w:rsidR="004A5670" w:rsidRPr="00352E1A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4A5670" w:rsidRPr="00352E1A" w14:paraId="70340EA7" w14:textId="77777777" w:rsidTr="0035728A">
        <w:trPr>
          <w:trHeight w:val="431"/>
        </w:trPr>
        <w:tc>
          <w:tcPr>
            <w:tcW w:w="1477" w:type="dxa"/>
          </w:tcPr>
          <w:p w14:paraId="0BCC5075" w14:textId="77777777" w:rsidR="004A5670" w:rsidRDefault="0002432A">
            <w:pPr>
              <w:pStyle w:val="TableParagraph"/>
              <w:spacing w:before="141"/>
              <w:ind w:left="12" w:right="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LANTE</w:t>
            </w:r>
          </w:p>
        </w:tc>
        <w:tc>
          <w:tcPr>
            <w:tcW w:w="2511" w:type="dxa"/>
          </w:tcPr>
          <w:p w14:paraId="38373FD8" w14:textId="32832C73" w:rsidR="004A5670" w:rsidRPr="00352E1A" w:rsidRDefault="00352E1A">
            <w:pPr>
              <w:pStyle w:val="TableParagraph"/>
              <w:spacing w:before="52" w:line="268" w:lineRule="auto"/>
              <w:ind w:left="1073" w:right="11" w:hanging="1000"/>
              <w:jc w:val="left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Мы</w:t>
            </w:r>
            <w:r w:rsidRPr="00352E1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убрали</w:t>
            </w:r>
            <w:r w:rsidRPr="00352E1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из</w:t>
            </w:r>
            <w:r w:rsidRPr="00352E1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каталога</w:t>
            </w:r>
            <w:r w:rsidRPr="00352E1A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тумбы</w:t>
            </w:r>
            <w:r w:rsidR="0002432A" w:rsidRPr="00352E1A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LAM</w:t>
            </w:r>
            <w:r w:rsidR="0002432A" w:rsidRPr="00352E1A">
              <w:rPr>
                <w:sz w:val="13"/>
                <w:lang w:val="ru-RU"/>
              </w:rPr>
              <w:t>70</w:t>
            </w:r>
            <w:r w:rsidR="0002432A" w:rsidRPr="00352E1A">
              <w:rPr>
                <w:spacing w:val="-8"/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</w:t>
            </w:r>
            <w:r w:rsidR="0002432A" w:rsidRPr="00352E1A">
              <w:rPr>
                <w:spacing w:val="40"/>
                <w:sz w:val="13"/>
                <w:lang w:val="ru-RU"/>
              </w:rPr>
              <w:t xml:space="preserve"> </w:t>
            </w:r>
            <w:r w:rsidR="0002432A">
              <w:rPr>
                <w:spacing w:val="-2"/>
                <w:sz w:val="13"/>
              </w:rPr>
              <w:t>LAM</w:t>
            </w:r>
            <w:r w:rsidR="0002432A" w:rsidRPr="00352E1A">
              <w:rPr>
                <w:spacing w:val="-2"/>
                <w:sz w:val="13"/>
                <w:lang w:val="ru-RU"/>
              </w:rPr>
              <w:t>90</w:t>
            </w:r>
          </w:p>
        </w:tc>
        <w:tc>
          <w:tcPr>
            <w:tcW w:w="3663" w:type="dxa"/>
          </w:tcPr>
          <w:p w14:paraId="3A9902CF" w14:textId="77777777" w:rsidR="004A5670" w:rsidRPr="00352E1A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978" w:type="dxa"/>
          </w:tcPr>
          <w:p w14:paraId="1B0D81AA" w14:textId="77777777" w:rsidR="004A5670" w:rsidRPr="00352E1A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4A5670" w14:paraId="313DAA9B" w14:textId="77777777">
        <w:trPr>
          <w:trHeight w:val="281"/>
        </w:trPr>
        <w:tc>
          <w:tcPr>
            <w:tcW w:w="1477" w:type="dxa"/>
          </w:tcPr>
          <w:p w14:paraId="182309D7" w14:textId="77777777" w:rsidR="004A5670" w:rsidRDefault="0002432A">
            <w:pPr>
              <w:pStyle w:val="TableParagraph"/>
              <w:spacing w:before="61"/>
              <w:ind w:left="12" w:right="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LONDRA</w:t>
            </w:r>
          </w:p>
        </w:tc>
        <w:tc>
          <w:tcPr>
            <w:tcW w:w="8152" w:type="dxa"/>
            <w:gridSpan w:val="3"/>
          </w:tcPr>
          <w:p w14:paraId="133D499C" w14:textId="7F89AB31" w:rsidR="004A5670" w:rsidRPr="00352E1A" w:rsidRDefault="00352E1A">
            <w:pPr>
              <w:pStyle w:val="TableParagraph"/>
              <w:spacing w:before="61"/>
              <w:ind w:left="1" w:right="1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БЕЗ ИЗМЕНЕНИЙ</w:t>
            </w:r>
          </w:p>
        </w:tc>
      </w:tr>
      <w:tr w:rsidR="004A5670" w:rsidRPr="00352E1A" w14:paraId="52C18A62" w14:textId="77777777" w:rsidTr="0035728A">
        <w:trPr>
          <w:trHeight w:val="237"/>
        </w:trPr>
        <w:tc>
          <w:tcPr>
            <w:tcW w:w="1477" w:type="dxa"/>
          </w:tcPr>
          <w:p w14:paraId="25C6DA58" w14:textId="77777777" w:rsidR="004A5670" w:rsidRDefault="0002432A">
            <w:pPr>
              <w:pStyle w:val="TableParagraph"/>
              <w:spacing w:before="43"/>
              <w:ind w:left="12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EVOLUTION</w:t>
            </w:r>
          </w:p>
        </w:tc>
        <w:tc>
          <w:tcPr>
            <w:tcW w:w="2511" w:type="dxa"/>
          </w:tcPr>
          <w:p w14:paraId="58B33A3C" w14:textId="54D4632A" w:rsidR="004A5670" w:rsidRPr="00352E1A" w:rsidRDefault="00352E1A">
            <w:pPr>
              <w:pStyle w:val="TableParagraph"/>
              <w:spacing w:before="43"/>
              <w:ind w:left="110" w:right="109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Коллекция доступна только в белом глянцевом цвете</w:t>
            </w:r>
          </w:p>
        </w:tc>
        <w:tc>
          <w:tcPr>
            <w:tcW w:w="3663" w:type="dxa"/>
          </w:tcPr>
          <w:p w14:paraId="6ECDE896" w14:textId="77777777" w:rsidR="004A5670" w:rsidRPr="00352E1A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978" w:type="dxa"/>
          </w:tcPr>
          <w:p w14:paraId="6C60A5B2" w14:textId="77777777" w:rsidR="004A5670" w:rsidRPr="00352E1A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4A5670" w14:paraId="568F7444" w14:textId="77777777" w:rsidTr="0035728A">
        <w:trPr>
          <w:trHeight w:val="1404"/>
        </w:trPr>
        <w:tc>
          <w:tcPr>
            <w:tcW w:w="1477" w:type="dxa"/>
          </w:tcPr>
          <w:p w14:paraId="65E6C105" w14:textId="77777777" w:rsidR="004A5670" w:rsidRPr="00352E1A" w:rsidRDefault="004A5670">
            <w:pPr>
              <w:pStyle w:val="TableParagraph"/>
              <w:jc w:val="left"/>
              <w:rPr>
                <w:b/>
                <w:sz w:val="13"/>
                <w:lang w:val="ru-RU"/>
              </w:rPr>
            </w:pPr>
          </w:p>
          <w:p w14:paraId="6087BA7A" w14:textId="77777777" w:rsidR="004A5670" w:rsidRPr="00352E1A" w:rsidRDefault="004A5670">
            <w:pPr>
              <w:pStyle w:val="TableParagraph"/>
              <w:jc w:val="left"/>
              <w:rPr>
                <w:b/>
                <w:sz w:val="13"/>
                <w:lang w:val="ru-RU"/>
              </w:rPr>
            </w:pPr>
          </w:p>
          <w:p w14:paraId="5209B61B" w14:textId="77777777" w:rsidR="004A5670" w:rsidRPr="00352E1A" w:rsidRDefault="004A5670">
            <w:pPr>
              <w:pStyle w:val="TableParagraph"/>
              <w:spacing w:before="151"/>
              <w:jc w:val="left"/>
              <w:rPr>
                <w:b/>
                <w:sz w:val="13"/>
                <w:lang w:val="ru-RU"/>
              </w:rPr>
            </w:pPr>
          </w:p>
          <w:p w14:paraId="599C1734" w14:textId="77777777" w:rsidR="004A5670" w:rsidRDefault="0002432A">
            <w:pPr>
              <w:pStyle w:val="TableParagraph"/>
              <w:ind w:left="14" w:right="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TERRE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DEL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NORD</w:t>
            </w:r>
          </w:p>
        </w:tc>
        <w:tc>
          <w:tcPr>
            <w:tcW w:w="2511" w:type="dxa"/>
          </w:tcPr>
          <w:p w14:paraId="54330739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63" w:type="dxa"/>
          </w:tcPr>
          <w:p w14:paraId="384263E0" w14:textId="62E47AC2" w:rsidR="00BE6227" w:rsidRDefault="00BE6227">
            <w:pPr>
              <w:pStyle w:val="TableParagraph"/>
              <w:spacing w:before="8" w:line="266" w:lineRule="auto"/>
              <w:ind w:left="30" w:right="58" w:hanging="3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Новая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коллекция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раковин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была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добавлена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к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прайс</w:t>
            </w:r>
            <w:r w:rsidRPr="00BE6227">
              <w:rPr>
                <w:sz w:val="13"/>
                <w:lang w:val="ru-RU"/>
              </w:rPr>
              <w:t>-</w:t>
            </w:r>
            <w:r>
              <w:rPr>
                <w:sz w:val="13"/>
                <w:lang w:val="ru-RU"/>
              </w:rPr>
              <w:t>листу, она будет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доступна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к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отгрузке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начиная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с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марта</w:t>
            </w:r>
            <w:r w:rsidRPr="00BE6227">
              <w:rPr>
                <w:sz w:val="13"/>
                <w:lang w:val="ru-RU"/>
              </w:rPr>
              <w:t xml:space="preserve"> 2026</w:t>
            </w:r>
            <w:r w:rsidR="0002432A" w:rsidRPr="00BE6227">
              <w:rPr>
                <w:sz w:val="13"/>
                <w:lang w:val="ru-RU"/>
              </w:rPr>
              <w:t>.</w:t>
            </w:r>
          </w:p>
          <w:p w14:paraId="08204193" w14:textId="77777777" w:rsidR="00BE6227" w:rsidRDefault="00BE6227" w:rsidP="00BE6227">
            <w:pPr>
              <w:pStyle w:val="TableParagraph"/>
              <w:spacing w:before="8" w:line="266" w:lineRule="auto"/>
              <w:ind w:left="30" w:right="58" w:hanging="3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Новая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программа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по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мебели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с</w:t>
            </w:r>
            <w:r w:rsidRPr="00BE6227">
              <w:rPr>
                <w:sz w:val="13"/>
                <w:lang w:val="ru-RU"/>
              </w:rPr>
              <w:t xml:space="preserve"> 6 </w:t>
            </w:r>
            <w:r>
              <w:rPr>
                <w:sz w:val="13"/>
                <w:lang w:val="ru-RU"/>
              </w:rPr>
              <w:t>мм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керамическими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столешницами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</w:t>
            </w:r>
            <w:r w:rsidRPr="00BE6227">
              <w:rPr>
                <w:sz w:val="13"/>
                <w:lang w:val="ru-RU"/>
              </w:rPr>
              <w:t xml:space="preserve"> 3 </w:t>
            </w:r>
            <w:r>
              <w:rPr>
                <w:sz w:val="13"/>
                <w:lang w:val="ru-RU"/>
              </w:rPr>
              <w:t>мм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фасадами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будет</w:t>
            </w:r>
            <w:r w:rsidRPr="00BE6227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 xml:space="preserve">представлена в ближайшее время. </w:t>
            </w:r>
          </w:p>
          <w:p w14:paraId="1FB2C2C4" w14:textId="1BF459A8" w:rsidR="004A5670" w:rsidRDefault="00BE6227" w:rsidP="00BE6227">
            <w:pPr>
              <w:pStyle w:val="TableParagraph"/>
              <w:spacing w:before="8" w:line="266" w:lineRule="auto"/>
              <w:ind w:left="30" w:right="58" w:hanging="3"/>
              <w:rPr>
                <w:sz w:val="13"/>
              </w:rPr>
            </w:pPr>
            <w:r>
              <w:rPr>
                <w:sz w:val="13"/>
                <w:lang w:val="ru-RU"/>
              </w:rPr>
              <w:t>Будет</w:t>
            </w:r>
            <w:r w:rsidRPr="00BE6227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выпущена</w:t>
            </w:r>
            <w:r w:rsidRPr="00BE6227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дополнительная</w:t>
            </w:r>
            <w:r w:rsidRPr="00BE6227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брошюра</w:t>
            </w:r>
            <w:r w:rsidRPr="00BE6227">
              <w:rPr>
                <w:sz w:val="13"/>
              </w:rPr>
              <w:t xml:space="preserve">. </w:t>
            </w:r>
          </w:p>
        </w:tc>
        <w:tc>
          <w:tcPr>
            <w:tcW w:w="1978" w:type="dxa"/>
          </w:tcPr>
          <w:p w14:paraId="27E6A688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A5670" w14:paraId="5C717DD9" w14:textId="77777777" w:rsidTr="0035728A">
        <w:trPr>
          <w:trHeight w:val="520"/>
        </w:trPr>
        <w:tc>
          <w:tcPr>
            <w:tcW w:w="1477" w:type="dxa"/>
          </w:tcPr>
          <w:p w14:paraId="586C2BC5" w14:textId="77777777" w:rsidR="004A5670" w:rsidRDefault="004A5670">
            <w:pPr>
              <w:pStyle w:val="TableParagraph"/>
              <w:spacing w:before="26"/>
              <w:jc w:val="left"/>
              <w:rPr>
                <w:b/>
                <w:sz w:val="13"/>
              </w:rPr>
            </w:pPr>
          </w:p>
          <w:p w14:paraId="48D800F4" w14:textId="77777777" w:rsidR="004A5670" w:rsidRDefault="0002432A">
            <w:pPr>
              <w:pStyle w:val="TableParagraph"/>
              <w:ind w:left="12" w:right="4"/>
              <w:rPr>
                <w:b/>
                <w:sz w:val="13"/>
              </w:rPr>
            </w:pPr>
            <w:r>
              <w:rPr>
                <w:b/>
                <w:sz w:val="13"/>
              </w:rPr>
              <w:t>HOP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&amp;</w:t>
            </w:r>
            <w:r>
              <w:rPr>
                <w:b/>
                <w:spacing w:val="-2"/>
                <w:sz w:val="13"/>
              </w:rPr>
              <w:t xml:space="preserve"> RATIO</w:t>
            </w:r>
          </w:p>
        </w:tc>
        <w:tc>
          <w:tcPr>
            <w:tcW w:w="2511" w:type="dxa"/>
          </w:tcPr>
          <w:p w14:paraId="21A9690F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63" w:type="dxa"/>
          </w:tcPr>
          <w:p w14:paraId="7B3024CF" w14:textId="16BD1BBA" w:rsidR="00BE6227" w:rsidRDefault="00BE6227" w:rsidP="00BE6227">
            <w:pPr>
              <w:pStyle w:val="TableParagraph"/>
              <w:spacing w:before="8" w:line="266" w:lineRule="auto"/>
              <w:ind w:left="26" w:right="61"/>
              <w:rPr>
                <w:sz w:val="13"/>
              </w:rPr>
            </w:pPr>
            <w:r>
              <w:rPr>
                <w:sz w:val="13"/>
                <w:lang w:val="ru-RU"/>
              </w:rPr>
              <w:t>Коллекция</w:t>
            </w:r>
            <w:r w:rsidRPr="00BE6227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добавлена</w:t>
            </w:r>
            <w:r w:rsidRPr="00BE6227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к</w:t>
            </w:r>
            <w:r w:rsidRPr="00BE6227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генеральному</w:t>
            </w:r>
            <w:r w:rsidRPr="00BE6227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прайс</w:t>
            </w:r>
            <w:r w:rsidRPr="00BE6227">
              <w:rPr>
                <w:sz w:val="13"/>
              </w:rPr>
              <w:t>-</w:t>
            </w:r>
            <w:r>
              <w:rPr>
                <w:sz w:val="13"/>
                <w:lang w:val="ru-RU"/>
              </w:rPr>
              <w:t>листу</w:t>
            </w:r>
            <w:r w:rsidRPr="00BE6227">
              <w:rPr>
                <w:sz w:val="13"/>
              </w:rPr>
              <w:t xml:space="preserve">, </w:t>
            </w:r>
            <w:r>
              <w:rPr>
                <w:sz w:val="13"/>
                <w:lang w:val="ru-RU"/>
              </w:rPr>
              <w:t>цены</w:t>
            </w:r>
            <w:r w:rsidRPr="00BE6227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остались</w:t>
            </w:r>
            <w:r w:rsidRPr="00BE6227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без</w:t>
            </w:r>
            <w:r w:rsidRPr="00BE6227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увеличения</w:t>
            </w:r>
            <w:r w:rsidRPr="00BE6227">
              <w:rPr>
                <w:sz w:val="13"/>
              </w:rPr>
              <w:t>.</w:t>
            </w:r>
          </w:p>
          <w:p w14:paraId="01011A88" w14:textId="3808877A" w:rsidR="004A5670" w:rsidRDefault="004A5670">
            <w:pPr>
              <w:pStyle w:val="TableParagraph"/>
              <w:spacing w:before="1" w:line="139" w:lineRule="exact"/>
              <w:ind w:left="4"/>
              <w:rPr>
                <w:sz w:val="13"/>
              </w:rPr>
            </w:pPr>
          </w:p>
        </w:tc>
        <w:tc>
          <w:tcPr>
            <w:tcW w:w="1978" w:type="dxa"/>
          </w:tcPr>
          <w:p w14:paraId="2263744D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08F5C4F1" w14:textId="77777777" w:rsidR="004A5670" w:rsidRDefault="004A5670">
      <w:pPr>
        <w:pStyle w:val="TableParagraph"/>
        <w:jc w:val="left"/>
        <w:rPr>
          <w:rFonts w:ascii="Times New Roman"/>
          <w:sz w:val="12"/>
        </w:rPr>
        <w:sectPr w:rsidR="004A5670">
          <w:headerReference w:type="default" r:id="rId6"/>
          <w:footerReference w:type="default" r:id="rId7"/>
          <w:type w:val="continuous"/>
          <w:pgSz w:w="11910" w:h="16840"/>
          <w:pgMar w:top="2180" w:right="1133" w:bottom="2100" w:left="992" w:header="709" w:footer="1904" w:gutter="0"/>
          <w:pgNumType w:start="1"/>
          <w:cols w:space="720"/>
        </w:sectPr>
      </w:pPr>
    </w:p>
    <w:p w14:paraId="5790F7EA" w14:textId="77777777" w:rsidR="004A5670" w:rsidRDefault="004A5670">
      <w:pPr>
        <w:pStyle w:val="a3"/>
        <w:rPr>
          <w:b/>
          <w:sz w:val="20"/>
        </w:rPr>
      </w:pPr>
    </w:p>
    <w:p w14:paraId="6F83A5D8" w14:textId="77777777" w:rsidR="004A5670" w:rsidRDefault="004A5670">
      <w:pPr>
        <w:pStyle w:val="a3"/>
        <w:rPr>
          <w:b/>
          <w:sz w:val="20"/>
        </w:rPr>
      </w:pPr>
    </w:p>
    <w:p w14:paraId="287E4781" w14:textId="77777777" w:rsidR="004A5670" w:rsidRDefault="004A5670">
      <w:pPr>
        <w:pStyle w:val="a3"/>
        <w:rPr>
          <w:b/>
          <w:sz w:val="20"/>
        </w:rPr>
      </w:pPr>
    </w:p>
    <w:p w14:paraId="0F89F968" w14:textId="77777777" w:rsidR="004A5670" w:rsidRDefault="004A5670">
      <w:pPr>
        <w:pStyle w:val="a3"/>
        <w:spacing w:before="9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2511"/>
        <w:gridCol w:w="2626"/>
        <w:gridCol w:w="3015"/>
      </w:tblGrid>
      <w:tr w:rsidR="004A5670" w14:paraId="211E7B4F" w14:textId="77777777">
        <w:trPr>
          <w:trHeight w:val="308"/>
        </w:trPr>
        <w:tc>
          <w:tcPr>
            <w:tcW w:w="1477" w:type="dxa"/>
          </w:tcPr>
          <w:p w14:paraId="3B31C095" w14:textId="77777777" w:rsidR="004A5670" w:rsidRDefault="0002432A">
            <w:pPr>
              <w:pStyle w:val="TableParagraph"/>
              <w:spacing w:before="79"/>
              <w:ind w:left="12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BALLOON</w:t>
            </w:r>
          </w:p>
        </w:tc>
        <w:tc>
          <w:tcPr>
            <w:tcW w:w="8152" w:type="dxa"/>
            <w:gridSpan w:val="3"/>
          </w:tcPr>
          <w:p w14:paraId="7EB5D7A3" w14:textId="168B1129" w:rsidR="004A5670" w:rsidRDefault="00BE6227">
            <w:pPr>
              <w:pStyle w:val="TableParagraph"/>
              <w:spacing w:before="70"/>
              <w:ind w:left="1" w:right="1"/>
              <w:rPr>
                <w:sz w:val="13"/>
              </w:rPr>
            </w:pPr>
            <w:r>
              <w:rPr>
                <w:sz w:val="13"/>
                <w:lang w:val="ru-RU"/>
              </w:rPr>
              <w:t>БЕЗ ИЗМЕНЕНИЙ</w:t>
            </w:r>
          </w:p>
        </w:tc>
      </w:tr>
      <w:tr w:rsidR="004A5670" w14:paraId="095FAA36" w14:textId="77777777">
        <w:trPr>
          <w:trHeight w:val="290"/>
        </w:trPr>
        <w:tc>
          <w:tcPr>
            <w:tcW w:w="1477" w:type="dxa"/>
          </w:tcPr>
          <w:p w14:paraId="296D392D" w14:textId="77777777" w:rsidR="004A5670" w:rsidRDefault="0002432A">
            <w:pPr>
              <w:pStyle w:val="TableParagraph"/>
              <w:spacing w:before="70"/>
              <w:ind w:left="12" w:right="1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POMO</w:t>
            </w:r>
          </w:p>
        </w:tc>
        <w:tc>
          <w:tcPr>
            <w:tcW w:w="8152" w:type="dxa"/>
            <w:gridSpan w:val="3"/>
          </w:tcPr>
          <w:p w14:paraId="5E374505" w14:textId="51AE7573" w:rsidR="004A5670" w:rsidRDefault="00BE6227">
            <w:pPr>
              <w:pStyle w:val="TableParagraph"/>
              <w:spacing w:before="61"/>
              <w:ind w:left="1" w:right="1"/>
              <w:rPr>
                <w:sz w:val="13"/>
              </w:rPr>
            </w:pPr>
            <w:r>
              <w:rPr>
                <w:sz w:val="13"/>
                <w:lang w:val="ru-RU"/>
              </w:rPr>
              <w:t>БЕЗ ИЗМЕНЕНИ</w:t>
            </w:r>
            <w:r w:rsidR="0064566D">
              <w:rPr>
                <w:sz w:val="13"/>
                <w:lang w:val="ru-RU"/>
              </w:rPr>
              <w:t>Й</w:t>
            </w:r>
          </w:p>
        </w:tc>
      </w:tr>
      <w:tr w:rsidR="004A5670" w14:paraId="256D7572" w14:textId="77777777">
        <w:trPr>
          <w:trHeight w:val="874"/>
        </w:trPr>
        <w:tc>
          <w:tcPr>
            <w:tcW w:w="1477" w:type="dxa"/>
          </w:tcPr>
          <w:p w14:paraId="3611817B" w14:textId="77777777" w:rsidR="004A5670" w:rsidRDefault="004A5670">
            <w:pPr>
              <w:pStyle w:val="TableParagraph"/>
              <w:jc w:val="left"/>
              <w:rPr>
                <w:b/>
                <w:sz w:val="13"/>
              </w:rPr>
            </w:pPr>
          </w:p>
          <w:p w14:paraId="58A1176F" w14:textId="77777777" w:rsidR="004A5670" w:rsidRDefault="004A5670"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 w14:paraId="370CEFAA" w14:textId="77777777" w:rsidR="004A5670" w:rsidRDefault="0002432A">
            <w:pPr>
              <w:pStyle w:val="TableParagraph"/>
              <w:ind w:left="12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FORIU'</w:t>
            </w:r>
          </w:p>
        </w:tc>
        <w:tc>
          <w:tcPr>
            <w:tcW w:w="2511" w:type="dxa"/>
          </w:tcPr>
          <w:p w14:paraId="06532DA5" w14:textId="472DFCDC" w:rsidR="0064566D" w:rsidRDefault="0002432A" w:rsidP="0064566D">
            <w:pPr>
              <w:pStyle w:val="TableParagraph"/>
              <w:spacing w:before="8" w:line="266" w:lineRule="auto"/>
              <w:ind w:left="39" w:right="74" w:firstLine="37"/>
              <w:rPr>
                <w:sz w:val="13"/>
              </w:rPr>
            </w:pPr>
            <w:r>
              <w:rPr>
                <w:sz w:val="13"/>
              </w:rPr>
              <w:t xml:space="preserve">FOM </w:t>
            </w:r>
            <w:r w:rsidR="0064566D">
              <w:rPr>
                <w:sz w:val="13"/>
                <w:lang w:val="ru-RU"/>
              </w:rPr>
              <w:t>подвесные</w:t>
            </w:r>
            <w:r w:rsidR="0064566D" w:rsidRPr="0064566D">
              <w:rPr>
                <w:sz w:val="13"/>
              </w:rPr>
              <w:t xml:space="preserve"> </w:t>
            </w:r>
            <w:r w:rsidR="0064566D">
              <w:rPr>
                <w:sz w:val="13"/>
                <w:lang w:val="ru-RU"/>
              </w:rPr>
              <w:t>тумбы</w:t>
            </w:r>
            <w:r w:rsidR="0064566D" w:rsidRPr="0064566D">
              <w:rPr>
                <w:sz w:val="13"/>
              </w:rPr>
              <w:t xml:space="preserve"> </w:t>
            </w:r>
            <w:r w:rsidR="0064566D">
              <w:rPr>
                <w:sz w:val="13"/>
                <w:lang w:val="ru-RU"/>
              </w:rPr>
              <w:t>и</w:t>
            </w:r>
            <w:r>
              <w:rPr>
                <w:sz w:val="13"/>
              </w:rPr>
              <w:t xml:space="preserve"> FOSC </w:t>
            </w:r>
            <w:r w:rsidR="0064566D">
              <w:rPr>
                <w:sz w:val="13"/>
                <w:lang w:val="ru-RU"/>
              </w:rPr>
              <w:t>напольные</w:t>
            </w:r>
            <w:r w:rsidR="0064566D" w:rsidRPr="0064566D">
              <w:rPr>
                <w:sz w:val="13"/>
              </w:rPr>
              <w:t xml:space="preserve"> </w:t>
            </w:r>
            <w:r w:rsidR="0064566D">
              <w:rPr>
                <w:sz w:val="13"/>
                <w:lang w:val="ru-RU"/>
              </w:rPr>
              <w:t>тумбы</w:t>
            </w:r>
            <w:r w:rsidR="0064566D" w:rsidRPr="0064566D">
              <w:rPr>
                <w:sz w:val="13"/>
              </w:rPr>
              <w:t xml:space="preserve"> </w:t>
            </w:r>
            <w:r w:rsidR="0064566D">
              <w:rPr>
                <w:sz w:val="13"/>
                <w:lang w:val="ru-RU"/>
              </w:rPr>
              <w:t>были</w:t>
            </w:r>
            <w:r w:rsidR="0064566D" w:rsidRPr="0064566D">
              <w:rPr>
                <w:sz w:val="13"/>
              </w:rPr>
              <w:t xml:space="preserve"> </w:t>
            </w:r>
            <w:r w:rsidR="0064566D">
              <w:rPr>
                <w:sz w:val="13"/>
                <w:lang w:val="ru-RU"/>
              </w:rPr>
              <w:t>выведены</w:t>
            </w:r>
            <w:r w:rsidR="0064566D" w:rsidRPr="0064566D">
              <w:rPr>
                <w:sz w:val="13"/>
              </w:rPr>
              <w:t xml:space="preserve"> </w:t>
            </w:r>
            <w:r w:rsidR="0064566D">
              <w:rPr>
                <w:sz w:val="13"/>
                <w:lang w:val="ru-RU"/>
              </w:rPr>
              <w:t>из</w:t>
            </w:r>
            <w:r w:rsidR="0064566D" w:rsidRPr="0064566D">
              <w:rPr>
                <w:sz w:val="13"/>
              </w:rPr>
              <w:t xml:space="preserve"> </w:t>
            </w:r>
            <w:r w:rsidR="0064566D">
              <w:rPr>
                <w:sz w:val="13"/>
                <w:lang w:val="ru-RU"/>
              </w:rPr>
              <w:t>ассортимента</w:t>
            </w:r>
            <w:r w:rsidR="0064566D" w:rsidRPr="0064566D">
              <w:rPr>
                <w:sz w:val="13"/>
              </w:rPr>
              <w:t xml:space="preserve">. </w:t>
            </w:r>
            <w:r w:rsidR="0064566D">
              <w:rPr>
                <w:sz w:val="13"/>
                <w:lang w:val="ru-RU"/>
              </w:rPr>
              <w:t>Подвесные</w:t>
            </w:r>
            <w:r w:rsidR="0064566D" w:rsidRPr="0064566D">
              <w:rPr>
                <w:sz w:val="13"/>
                <w:lang w:val="ru-RU"/>
              </w:rPr>
              <w:t xml:space="preserve"> </w:t>
            </w:r>
            <w:r w:rsidR="0064566D">
              <w:rPr>
                <w:sz w:val="13"/>
                <w:lang w:val="ru-RU"/>
              </w:rPr>
              <w:t>структуры</w:t>
            </w:r>
            <w:r w:rsidR="0064566D" w:rsidRPr="0064566D">
              <w:rPr>
                <w:sz w:val="13"/>
                <w:lang w:val="ru-RU"/>
              </w:rPr>
              <w:t xml:space="preserve"> </w:t>
            </w:r>
            <w:r w:rsidR="0064566D">
              <w:rPr>
                <w:sz w:val="13"/>
                <w:lang w:val="ru-RU"/>
              </w:rPr>
              <w:t>с</w:t>
            </w:r>
            <w:r w:rsidR="0064566D" w:rsidRPr="0064566D">
              <w:rPr>
                <w:sz w:val="13"/>
                <w:lang w:val="ru-RU"/>
              </w:rPr>
              <w:t xml:space="preserve"> </w:t>
            </w:r>
            <w:r w:rsidR="0064566D">
              <w:rPr>
                <w:sz w:val="13"/>
                <w:lang w:val="ru-RU"/>
              </w:rPr>
              <w:t>керамическими</w:t>
            </w:r>
            <w:r w:rsidR="0064566D" w:rsidRPr="0064566D">
              <w:rPr>
                <w:sz w:val="13"/>
                <w:lang w:val="ru-RU"/>
              </w:rPr>
              <w:t xml:space="preserve"> </w:t>
            </w:r>
            <w:r w:rsidR="0064566D">
              <w:rPr>
                <w:sz w:val="13"/>
                <w:lang w:val="ru-RU"/>
              </w:rPr>
              <w:t>столешницами</w:t>
            </w:r>
            <w:r w:rsidR="0064566D" w:rsidRPr="0064566D">
              <w:rPr>
                <w:sz w:val="13"/>
                <w:lang w:val="ru-RU"/>
              </w:rPr>
              <w:t xml:space="preserve"> </w:t>
            </w:r>
            <w:r w:rsidR="0064566D">
              <w:rPr>
                <w:sz w:val="13"/>
                <w:lang w:val="ru-RU"/>
              </w:rPr>
              <w:t>остаются</w:t>
            </w:r>
            <w:r w:rsidR="0064566D" w:rsidRPr="0064566D">
              <w:rPr>
                <w:sz w:val="13"/>
                <w:lang w:val="ru-RU"/>
              </w:rPr>
              <w:t xml:space="preserve"> </w:t>
            </w:r>
            <w:r w:rsidR="0064566D">
              <w:rPr>
                <w:sz w:val="13"/>
                <w:lang w:val="ru-RU"/>
              </w:rPr>
              <w:t>и</w:t>
            </w:r>
            <w:r w:rsidR="0064566D" w:rsidRPr="0064566D">
              <w:rPr>
                <w:sz w:val="13"/>
                <w:lang w:val="ru-RU"/>
              </w:rPr>
              <w:t xml:space="preserve"> </w:t>
            </w:r>
            <w:r w:rsidR="0064566D">
              <w:rPr>
                <w:sz w:val="13"/>
                <w:lang w:val="ru-RU"/>
              </w:rPr>
              <w:t>будут</w:t>
            </w:r>
            <w:r w:rsidR="0064566D" w:rsidRPr="0064566D">
              <w:rPr>
                <w:sz w:val="13"/>
                <w:lang w:val="ru-RU"/>
              </w:rPr>
              <w:t xml:space="preserve"> </w:t>
            </w:r>
            <w:r w:rsidR="0064566D">
              <w:rPr>
                <w:sz w:val="13"/>
                <w:lang w:val="ru-RU"/>
              </w:rPr>
              <w:t xml:space="preserve">доступны к заказу. </w:t>
            </w:r>
          </w:p>
          <w:p w14:paraId="400AC119" w14:textId="787DA809" w:rsidR="004A5670" w:rsidRDefault="004A5670">
            <w:pPr>
              <w:pStyle w:val="TableParagraph"/>
              <w:spacing w:before="3" w:line="138" w:lineRule="exact"/>
              <w:ind w:left="108" w:right="109"/>
              <w:rPr>
                <w:sz w:val="13"/>
              </w:rPr>
            </w:pPr>
          </w:p>
        </w:tc>
        <w:tc>
          <w:tcPr>
            <w:tcW w:w="2626" w:type="dxa"/>
          </w:tcPr>
          <w:p w14:paraId="779EB1B9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5" w:type="dxa"/>
          </w:tcPr>
          <w:p w14:paraId="1E14F7A7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A5670" w14:paraId="0A89D9AF" w14:textId="77777777">
        <w:trPr>
          <w:trHeight w:val="343"/>
        </w:trPr>
        <w:tc>
          <w:tcPr>
            <w:tcW w:w="1477" w:type="dxa"/>
          </w:tcPr>
          <w:p w14:paraId="733F5D98" w14:textId="77777777" w:rsidR="004A5670" w:rsidRDefault="0002432A">
            <w:pPr>
              <w:pStyle w:val="TableParagraph"/>
              <w:spacing w:before="96"/>
              <w:ind w:left="12" w:right="1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WAVE</w:t>
            </w:r>
          </w:p>
        </w:tc>
        <w:tc>
          <w:tcPr>
            <w:tcW w:w="2511" w:type="dxa"/>
          </w:tcPr>
          <w:p w14:paraId="6B85AE35" w14:textId="52BB0109" w:rsidR="004A5670" w:rsidRPr="0064566D" w:rsidRDefault="0064566D" w:rsidP="0064566D">
            <w:pPr>
              <w:pStyle w:val="TableParagraph"/>
              <w:spacing w:before="8"/>
              <w:ind w:left="198"/>
              <w:jc w:val="left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Коллекция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будет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доступна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только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в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 xml:space="preserve">белом глянцевом, белом матовом и черном матовом цветах. </w:t>
            </w:r>
          </w:p>
        </w:tc>
        <w:tc>
          <w:tcPr>
            <w:tcW w:w="2626" w:type="dxa"/>
          </w:tcPr>
          <w:p w14:paraId="02791241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5" w:type="dxa"/>
          </w:tcPr>
          <w:p w14:paraId="79BE09C6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A5670" w14:paraId="589F9A4B" w14:textId="77777777">
        <w:trPr>
          <w:trHeight w:val="874"/>
        </w:trPr>
        <w:tc>
          <w:tcPr>
            <w:tcW w:w="1477" w:type="dxa"/>
          </w:tcPr>
          <w:p w14:paraId="6570D694" w14:textId="77777777" w:rsidR="004A5670" w:rsidRDefault="004A5670">
            <w:pPr>
              <w:pStyle w:val="TableParagraph"/>
              <w:jc w:val="left"/>
              <w:rPr>
                <w:b/>
                <w:sz w:val="13"/>
              </w:rPr>
            </w:pPr>
          </w:p>
          <w:p w14:paraId="34E4DAF6" w14:textId="77777777" w:rsidR="004A5670" w:rsidRDefault="004A5670"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 w14:paraId="4AB0D81F" w14:textId="77777777" w:rsidR="004A5670" w:rsidRDefault="0002432A">
            <w:pPr>
              <w:pStyle w:val="TableParagraph"/>
              <w:ind w:left="14" w:right="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AGILE</w:t>
            </w:r>
          </w:p>
        </w:tc>
        <w:tc>
          <w:tcPr>
            <w:tcW w:w="2511" w:type="dxa"/>
          </w:tcPr>
          <w:p w14:paraId="7D600569" w14:textId="2756291C" w:rsidR="0064566D" w:rsidRDefault="0064566D" w:rsidP="0064566D">
            <w:pPr>
              <w:pStyle w:val="TableParagraph"/>
              <w:spacing w:before="8" w:line="266" w:lineRule="auto"/>
              <w:ind w:left="30" w:right="64" w:firstLine="12"/>
              <w:rPr>
                <w:sz w:val="13"/>
              </w:rPr>
            </w:pPr>
            <w:r>
              <w:rPr>
                <w:sz w:val="13"/>
                <w:lang w:val="ru-RU"/>
              </w:rPr>
              <w:t>Коллекция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будет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доступна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только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в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белом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глянцевом</w:t>
            </w:r>
            <w:r w:rsidRPr="0064566D">
              <w:rPr>
                <w:sz w:val="13"/>
                <w:lang w:val="ru-RU"/>
              </w:rPr>
              <w:t xml:space="preserve">, </w:t>
            </w:r>
            <w:r>
              <w:rPr>
                <w:sz w:val="13"/>
                <w:lang w:val="ru-RU"/>
              </w:rPr>
              <w:t>белом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матовом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черном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матовом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цветах</w:t>
            </w:r>
            <w:r w:rsidRPr="0064566D">
              <w:rPr>
                <w:sz w:val="13"/>
                <w:lang w:val="ru-RU"/>
              </w:rPr>
              <w:t>.</w:t>
            </w:r>
            <w:r w:rsidR="0002432A" w:rsidRPr="0064566D">
              <w:rPr>
                <w:sz w:val="13"/>
                <w:lang w:val="ru-RU"/>
              </w:rPr>
              <w:t>,</w:t>
            </w:r>
            <w:r w:rsidR="0002432A" w:rsidRPr="0064566D">
              <w:rPr>
                <w:spacing w:val="40"/>
                <w:sz w:val="13"/>
                <w:lang w:val="ru-RU"/>
              </w:rPr>
              <w:t xml:space="preserve"> </w:t>
            </w:r>
            <w:r>
              <w:rPr>
                <w:spacing w:val="40"/>
                <w:sz w:val="13"/>
                <w:lang w:val="ru-RU"/>
              </w:rPr>
              <w:t>кроме</w:t>
            </w:r>
            <w:r w:rsidRPr="0064566D">
              <w:rPr>
                <w:spacing w:val="40"/>
                <w:sz w:val="13"/>
                <w:lang w:val="ru-RU"/>
              </w:rPr>
              <w:t xml:space="preserve"> </w:t>
            </w:r>
            <w:r>
              <w:rPr>
                <w:spacing w:val="40"/>
                <w:sz w:val="13"/>
                <w:lang w:val="ru-RU"/>
              </w:rPr>
              <w:t>встроенных</w:t>
            </w:r>
            <w:r w:rsidRPr="0064566D">
              <w:rPr>
                <w:spacing w:val="40"/>
                <w:sz w:val="13"/>
                <w:lang w:val="ru-RU"/>
              </w:rPr>
              <w:t xml:space="preserve"> </w:t>
            </w:r>
            <w:r>
              <w:rPr>
                <w:spacing w:val="40"/>
                <w:sz w:val="13"/>
                <w:lang w:val="ru-RU"/>
              </w:rPr>
              <w:t>раковин</w:t>
            </w:r>
            <w:r w:rsidR="0002432A" w:rsidRPr="0064566D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AG</w:t>
            </w:r>
            <w:r w:rsidR="0002432A" w:rsidRPr="0064566D">
              <w:rPr>
                <w:sz w:val="13"/>
                <w:lang w:val="ru-RU"/>
              </w:rPr>
              <w:t>45</w:t>
            </w:r>
            <w:r w:rsidR="0002432A">
              <w:rPr>
                <w:sz w:val="13"/>
              </w:rPr>
              <w:t>IN</w:t>
            </w:r>
            <w:r w:rsidR="0002432A" w:rsidRPr="0064566D">
              <w:rPr>
                <w:sz w:val="13"/>
                <w:lang w:val="ru-RU"/>
              </w:rPr>
              <w:t>,</w:t>
            </w:r>
            <w:r w:rsidR="0002432A" w:rsidRPr="0064566D">
              <w:rPr>
                <w:spacing w:val="40"/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AG</w:t>
            </w:r>
            <w:r w:rsidR="0002432A" w:rsidRPr="0064566D">
              <w:rPr>
                <w:sz w:val="13"/>
                <w:lang w:val="ru-RU"/>
              </w:rPr>
              <w:t>60</w:t>
            </w:r>
            <w:r w:rsidR="0002432A">
              <w:rPr>
                <w:sz w:val="13"/>
              </w:rPr>
              <w:t>IN</w:t>
            </w:r>
            <w:r>
              <w:rPr>
                <w:sz w:val="13"/>
                <w:lang w:val="ru-RU"/>
              </w:rPr>
              <w:t xml:space="preserve"> и </w:t>
            </w:r>
            <w:r w:rsidR="0002432A">
              <w:rPr>
                <w:sz w:val="13"/>
              </w:rPr>
              <w:t>AG</w:t>
            </w:r>
            <w:r w:rsidR="0002432A" w:rsidRPr="0064566D">
              <w:rPr>
                <w:sz w:val="13"/>
                <w:lang w:val="ru-RU"/>
              </w:rPr>
              <w:t>80</w:t>
            </w:r>
            <w:r w:rsidR="0002432A">
              <w:rPr>
                <w:sz w:val="13"/>
              </w:rPr>
              <w:t>IN</w:t>
            </w:r>
            <w:r w:rsidR="0002432A" w:rsidRPr="0064566D">
              <w:rPr>
                <w:sz w:val="13"/>
                <w:lang w:val="ru-RU"/>
              </w:rPr>
              <w:t>,</w:t>
            </w:r>
            <w:r>
              <w:rPr>
                <w:sz w:val="13"/>
                <w:lang w:val="ru-RU"/>
              </w:rPr>
              <w:t xml:space="preserve"> которые будут доступны только в белом глянцевом цвете.</w:t>
            </w:r>
            <w:r w:rsidR="0002432A" w:rsidRPr="0064566D">
              <w:rPr>
                <w:sz w:val="13"/>
                <w:lang w:val="ru-RU"/>
              </w:rPr>
              <w:t xml:space="preserve"> </w:t>
            </w:r>
          </w:p>
          <w:p w14:paraId="67BC796A" w14:textId="0A45CA5B" w:rsidR="004A5670" w:rsidRDefault="004A5670">
            <w:pPr>
              <w:pStyle w:val="TableParagraph"/>
              <w:spacing w:before="3" w:line="139" w:lineRule="exact"/>
              <w:ind w:left="106" w:right="109"/>
              <w:rPr>
                <w:sz w:val="13"/>
              </w:rPr>
            </w:pPr>
          </w:p>
        </w:tc>
        <w:tc>
          <w:tcPr>
            <w:tcW w:w="2626" w:type="dxa"/>
          </w:tcPr>
          <w:p w14:paraId="448AC37B" w14:textId="0F5EDE74" w:rsidR="004A5670" w:rsidRDefault="0064566D">
            <w:pPr>
              <w:pStyle w:val="TableParagraph"/>
              <w:spacing w:before="96" w:line="266" w:lineRule="auto"/>
              <w:ind w:left="65" w:right="93"/>
              <w:rPr>
                <w:sz w:val="13"/>
              </w:rPr>
            </w:pPr>
            <w:r>
              <w:rPr>
                <w:sz w:val="13"/>
                <w:lang w:val="ru-RU"/>
              </w:rPr>
              <w:t>Мы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добавили</w:t>
            </w:r>
            <w:r w:rsidRPr="0064566D">
              <w:rPr>
                <w:sz w:val="13"/>
                <w:lang w:val="ru-RU"/>
              </w:rPr>
              <w:t xml:space="preserve"> 2 </w:t>
            </w:r>
            <w:r>
              <w:rPr>
                <w:sz w:val="13"/>
                <w:lang w:val="ru-RU"/>
              </w:rPr>
              <w:t>новых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прямоугольных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раковины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под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столешницу</w:t>
            </w:r>
            <w:r w:rsidR="0002432A" w:rsidRPr="0064566D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S</w:t>
            </w:r>
            <w:r w:rsidR="0002432A" w:rsidRPr="0064566D">
              <w:rPr>
                <w:sz w:val="13"/>
                <w:lang w:val="ru-RU"/>
              </w:rPr>
              <w:t xml:space="preserve">61 </w:t>
            </w:r>
            <w:r>
              <w:rPr>
                <w:sz w:val="13"/>
                <w:lang w:val="ru-RU"/>
              </w:rPr>
              <w:t>и</w:t>
            </w:r>
            <w:r w:rsidR="0002432A" w:rsidRPr="0064566D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S</w:t>
            </w:r>
            <w:r w:rsidR="0002432A" w:rsidRPr="0064566D">
              <w:rPr>
                <w:sz w:val="13"/>
                <w:lang w:val="ru-RU"/>
              </w:rPr>
              <w:t xml:space="preserve">66. </w:t>
            </w:r>
            <w:r w:rsidR="0002432A" w:rsidRPr="0064566D">
              <w:rPr>
                <w:spacing w:val="40"/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 xml:space="preserve">AGM20, AGM40, </w:t>
            </w:r>
            <w:r>
              <w:rPr>
                <w:sz w:val="13"/>
                <w:lang w:val="ru-RU"/>
              </w:rPr>
              <w:t>и</w:t>
            </w:r>
            <w:r w:rsidR="0002432A">
              <w:rPr>
                <w:spacing w:val="-1"/>
                <w:sz w:val="13"/>
              </w:rPr>
              <w:t xml:space="preserve"> </w:t>
            </w:r>
            <w:r w:rsidR="0002432A">
              <w:rPr>
                <w:sz w:val="13"/>
              </w:rPr>
              <w:t>AGM50</w:t>
            </w:r>
            <w:r w:rsidR="0002432A">
              <w:rPr>
                <w:spacing w:val="-8"/>
                <w:sz w:val="13"/>
              </w:rPr>
              <w:t xml:space="preserve"> </w:t>
            </w:r>
            <w:r>
              <w:rPr>
                <w:spacing w:val="-8"/>
                <w:sz w:val="13"/>
                <w:lang w:val="ru-RU"/>
              </w:rPr>
              <w:t>тумбы</w:t>
            </w:r>
            <w:r w:rsidRPr="0064566D">
              <w:rPr>
                <w:spacing w:val="-8"/>
                <w:sz w:val="13"/>
              </w:rPr>
              <w:t xml:space="preserve"> </w:t>
            </w:r>
            <w:r>
              <w:rPr>
                <w:spacing w:val="-8"/>
                <w:sz w:val="13"/>
                <w:lang w:val="ru-RU"/>
              </w:rPr>
              <w:t>были</w:t>
            </w:r>
            <w:r w:rsidRPr="0064566D">
              <w:rPr>
                <w:spacing w:val="-8"/>
                <w:sz w:val="13"/>
              </w:rPr>
              <w:t xml:space="preserve"> </w:t>
            </w:r>
            <w:r>
              <w:rPr>
                <w:spacing w:val="-8"/>
                <w:sz w:val="13"/>
                <w:lang w:val="ru-RU"/>
              </w:rPr>
              <w:t>выведены</w:t>
            </w:r>
            <w:r w:rsidRPr="0064566D">
              <w:rPr>
                <w:spacing w:val="-8"/>
                <w:sz w:val="13"/>
              </w:rPr>
              <w:t xml:space="preserve"> </w:t>
            </w:r>
            <w:r>
              <w:rPr>
                <w:spacing w:val="-8"/>
                <w:sz w:val="13"/>
                <w:lang w:val="ru-RU"/>
              </w:rPr>
              <w:t>из</w:t>
            </w:r>
            <w:r w:rsidRPr="0064566D">
              <w:rPr>
                <w:spacing w:val="-8"/>
                <w:sz w:val="13"/>
              </w:rPr>
              <w:t xml:space="preserve"> </w:t>
            </w:r>
            <w:r>
              <w:rPr>
                <w:spacing w:val="-8"/>
                <w:sz w:val="13"/>
                <w:lang w:val="ru-RU"/>
              </w:rPr>
              <w:t>коллекции</w:t>
            </w:r>
            <w:r w:rsidRPr="0064566D">
              <w:rPr>
                <w:spacing w:val="-8"/>
                <w:sz w:val="13"/>
              </w:rPr>
              <w:t xml:space="preserve">. </w:t>
            </w:r>
          </w:p>
        </w:tc>
        <w:tc>
          <w:tcPr>
            <w:tcW w:w="3015" w:type="dxa"/>
          </w:tcPr>
          <w:p w14:paraId="1A7A15B6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A5670" w14:paraId="4028BFD5" w14:textId="77777777">
        <w:trPr>
          <w:trHeight w:val="343"/>
        </w:trPr>
        <w:tc>
          <w:tcPr>
            <w:tcW w:w="1477" w:type="dxa"/>
          </w:tcPr>
          <w:p w14:paraId="7DEF0B68" w14:textId="77777777" w:rsidR="004A5670" w:rsidRDefault="0002432A">
            <w:pPr>
              <w:pStyle w:val="TableParagraph"/>
              <w:spacing w:before="96"/>
              <w:ind w:left="12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SHARP</w:t>
            </w:r>
          </w:p>
        </w:tc>
        <w:tc>
          <w:tcPr>
            <w:tcW w:w="8152" w:type="dxa"/>
            <w:gridSpan w:val="3"/>
          </w:tcPr>
          <w:p w14:paraId="56957EA7" w14:textId="78AF6785" w:rsidR="004A5670" w:rsidRPr="00352E1A" w:rsidRDefault="00352E1A">
            <w:pPr>
              <w:pStyle w:val="TableParagraph"/>
              <w:spacing w:before="87"/>
              <w:ind w:left="1" w:right="1"/>
              <w:rPr>
                <w:sz w:val="13"/>
                <w:lang w:val="ru-RU"/>
              </w:rPr>
            </w:pPr>
            <w:r>
              <w:rPr>
                <w:spacing w:val="-2"/>
                <w:sz w:val="13"/>
                <w:lang w:val="ru-RU"/>
              </w:rPr>
              <w:t>КОЛЛЕКЦИЯ ВЫВЕДЕНА ИЗ КАТАЛОГА</w:t>
            </w:r>
          </w:p>
        </w:tc>
      </w:tr>
      <w:tr w:rsidR="004A5670" w14:paraId="08F5F0C1" w14:textId="77777777">
        <w:trPr>
          <w:trHeight w:val="423"/>
        </w:trPr>
        <w:tc>
          <w:tcPr>
            <w:tcW w:w="1477" w:type="dxa"/>
          </w:tcPr>
          <w:p w14:paraId="76542F2F" w14:textId="77777777" w:rsidR="004A5670" w:rsidRDefault="0002432A">
            <w:pPr>
              <w:pStyle w:val="TableParagraph"/>
              <w:spacing w:before="132"/>
              <w:ind w:left="12" w:right="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KITCHEN</w:t>
            </w:r>
          </w:p>
        </w:tc>
        <w:tc>
          <w:tcPr>
            <w:tcW w:w="8152" w:type="dxa"/>
            <w:gridSpan w:val="3"/>
          </w:tcPr>
          <w:p w14:paraId="16A311FE" w14:textId="019B230A" w:rsidR="004A5670" w:rsidRPr="00352E1A" w:rsidRDefault="00352E1A">
            <w:pPr>
              <w:pStyle w:val="TableParagraph"/>
              <w:spacing w:before="132"/>
              <w:ind w:left="1" w:right="1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БЕЗ ИЗМЕНЕНИЙ</w:t>
            </w:r>
          </w:p>
        </w:tc>
      </w:tr>
      <w:tr w:rsidR="004A5670" w14:paraId="1550EF5A" w14:textId="77777777">
        <w:trPr>
          <w:trHeight w:val="343"/>
        </w:trPr>
        <w:tc>
          <w:tcPr>
            <w:tcW w:w="1477" w:type="dxa"/>
          </w:tcPr>
          <w:p w14:paraId="5E21C76C" w14:textId="77777777" w:rsidR="004A5670" w:rsidRDefault="0002432A">
            <w:pPr>
              <w:pStyle w:val="TableParagraph"/>
              <w:spacing w:before="96"/>
              <w:ind w:left="12" w:right="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DECORI</w:t>
            </w:r>
          </w:p>
        </w:tc>
        <w:tc>
          <w:tcPr>
            <w:tcW w:w="8152" w:type="dxa"/>
            <w:gridSpan w:val="3"/>
          </w:tcPr>
          <w:p w14:paraId="50EC53A0" w14:textId="43D72D9A" w:rsidR="004A5670" w:rsidRDefault="00BE6227">
            <w:pPr>
              <w:pStyle w:val="TableParagraph"/>
              <w:spacing w:before="88"/>
              <w:ind w:left="1" w:right="1"/>
              <w:rPr>
                <w:sz w:val="13"/>
              </w:rPr>
            </w:pPr>
            <w:r>
              <w:rPr>
                <w:spacing w:val="-2"/>
                <w:sz w:val="13"/>
                <w:lang w:val="ru-RU"/>
              </w:rPr>
              <w:t>КОЛЛЕКЦИЯ ВЫВЕДЕНА ИЗ КАТАЛОГА</w:t>
            </w:r>
          </w:p>
        </w:tc>
      </w:tr>
      <w:tr w:rsidR="004A5670" w:rsidRPr="00FB09C3" w14:paraId="1258DF1B" w14:textId="77777777">
        <w:trPr>
          <w:trHeight w:val="1404"/>
        </w:trPr>
        <w:tc>
          <w:tcPr>
            <w:tcW w:w="1477" w:type="dxa"/>
          </w:tcPr>
          <w:p w14:paraId="5CFB1B72" w14:textId="77777777" w:rsidR="004A5670" w:rsidRDefault="004A5670">
            <w:pPr>
              <w:pStyle w:val="TableParagraph"/>
              <w:jc w:val="left"/>
              <w:rPr>
                <w:b/>
                <w:sz w:val="13"/>
              </w:rPr>
            </w:pPr>
          </w:p>
          <w:p w14:paraId="2858D6C2" w14:textId="77777777" w:rsidR="004A5670" w:rsidRDefault="004A5670">
            <w:pPr>
              <w:pStyle w:val="TableParagraph"/>
              <w:jc w:val="left"/>
              <w:rPr>
                <w:b/>
                <w:sz w:val="13"/>
              </w:rPr>
            </w:pPr>
          </w:p>
          <w:p w14:paraId="73338AFE" w14:textId="77777777" w:rsidR="004A5670" w:rsidRDefault="004A5670">
            <w:pPr>
              <w:pStyle w:val="TableParagraph"/>
              <w:spacing w:before="150"/>
              <w:jc w:val="left"/>
              <w:rPr>
                <w:b/>
                <w:sz w:val="13"/>
              </w:rPr>
            </w:pPr>
          </w:p>
          <w:p w14:paraId="1B682D29" w14:textId="77777777" w:rsidR="004A5670" w:rsidRDefault="0002432A">
            <w:pPr>
              <w:pStyle w:val="TableParagraph"/>
              <w:ind w:left="12" w:right="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ARTICOLI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VARI</w:t>
            </w:r>
          </w:p>
        </w:tc>
        <w:tc>
          <w:tcPr>
            <w:tcW w:w="2511" w:type="dxa"/>
          </w:tcPr>
          <w:p w14:paraId="06992D2E" w14:textId="7FAF8EE6" w:rsidR="004A5670" w:rsidRPr="00FB09C3" w:rsidRDefault="00FB09C3">
            <w:pPr>
              <w:pStyle w:val="TableParagraph"/>
              <w:spacing w:before="96" w:line="266" w:lineRule="auto"/>
              <w:ind w:left="30" w:right="63" w:firstLine="11"/>
              <w:rPr>
                <w:sz w:val="13"/>
                <w:lang w:val="ru-RU"/>
              </w:rPr>
            </w:pPr>
            <w:r>
              <w:rPr>
                <w:sz w:val="13"/>
                <w:lang w:val="ru-RU"/>
              </w:rPr>
              <w:t>Коллекция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ранее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называлась</w:t>
            </w:r>
            <w:r w:rsidR="0002432A" w:rsidRPr="00FB09C3">
              <w:rPr>
                <w:spacing w:val="40"/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ARTICOLI</w:t>
            </w:r>
            <w:r w:rsidR="0002432A" w:rsidRPr="00FB09C3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SPECIALI</w:t>
            </w:r>
            <w:r w:rsidR="0002432A" w:rsidRPr="00FB09C3">
              <w:rPr>
                <w:sz w:val="13"/>
                <w:lang w:val="ru-RU"/>
              </w:rPr>
              <w:t xml:space="preserve">. </w:t>
            </w:r>
            <w:r>
              <w:rPr>
                <w:sz w:val="13"/>
                <w:lang w:val="ru-RU"/>
              </w:rPr>
              <w:t>Только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несколько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артикулов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осталось</w:t>
            </w:r>
            <w:r w:rsidRPr="00FB09C3">
              <w:rPr>
                <w:sz w:val="13"/>
                <w:lang w:val="ru-RU"/>
              </w:rPr>
              <w:t xml:space="preserve">, </w:t>
            </w:r>
            <w:r>
              <w:rPr>
                <w:sz w:val="13"/>
                <w:lang w:val="ru-RU"/>
              </w:rPr>
              <w:t>остальные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были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выведены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из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производства. В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особенных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случаях</w:t>
            </w:r>
            <w:r w:rsidRPr="00FB09C3">
              <w:rPr>
                <w:sz w:val="13"/>
                <w:lang w:val="ru-RU"/>
              </w:rPr>
              <w:t xml:space="preserve">, </w:t>
            </w:r>
            <w:r>
              <w:rPr>
                <w:sz w:val="13"/>
                <w:lang w:val="ru-RU"/>
              </w:rPr>
              <w:t>как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например</w:t>
            </w:r>
            <w:r w:rsidRPr="00FB09C3">
              <w:rPr>
                <w:sz w:val="13"/>
                <w:lang w:val="ru-RU"/>
              </w:rPr>
              <w:t xml:space="preserve">, </w:t>
            </w:r>
            <w:r>
              <w:rPr>
                <w:sz w:val="13"/>
                <w:lang w:val="ru-RU"/>
              </w:rPr>
              <w:t>артикулы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для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инвалидов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или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подобные</w:t>
            </w:r>
            <w:r w:rsidRPr="00FB09C3">
              <w:rPr>
                <w:sz w:val="13"/>
                <w:lang w:val="ru-RU"/>
              </w:rPr>
              <w:t xml:space="preserve">, </w:t>
            </w:r>
            <w:r>
              <w:rPr>
                <w:sz w:val="13"/>
                <w:lang w:val="ru-RU"/>
              </w:rPr>
              <w:t>свяжитесь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с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нашими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представителями</w:t>
            </w:r>
            <w:r w:rsidRPr="00FB09C3">
              <w:rPr>
                <w:sz w:val="13"/>
                <w:lang w:val="ru-RU"/>
              </w:rPr>
              <w:t xml:space="preserve">, </w:t>
            </w:r>
            <w:r>
              <w:rPr>
                <w:sz w:val="13"/>
                <w:lang w:val="ru-RU"/>
              </w:rPr>
              <w:t>которые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предоставят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вам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 xml:space="preserve">информацию по возможности их </w:t>
            </w:r>
            <w:proofErr w:type="gramStart"/>
            <w:r>
              <w:rPr>
                <w:sz w:val="13"/>
                <w:lang w:val="ru-RU"/>
              </w:rPr>
              <w:t>приобретения.</w:t>
            </w:r>
            <w:r w:rsidR="0002432A" w:rsidRPr="00FB09C3">
              <w:rPr>
                <w:sz w:val="13"/>
                <w:lang w:val="ru-RU"/>
              </w:rPr>
              <w:t>.</w:t>
            </w:r>
            <w:proofErr w:type="gramEnd"/>
          </w:p>
        </w:tc>
        <w:tc>
          <w:tcPr>
            <w:tcW w:w="2626" w:type="dxa"/>
          </w:tcPr>
          <w:p w14:paraId="3D66E26D" w14:textId="77777777" w:rsidR="004A5670" w:rsidRPr="00FB09C3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015" w:type="dxa"/>
          </w:tcPr>
          <w:p w14:paraId="2F094997" w14:textId="77777777" w:rsidR="004A5670" w:rsidRPr="00FB09C3" w:rsidRDefault="004A5670">
            <w:pPr>
              <w:pStyle w:val="TableParagraph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4A5670" w14:paraId="094C8847" w14:textId="77777777">
        <w:trPr>
          <w:trHeight w:val="520"/>
        </w:trPr>
        <w:tc>
          <w:tcPr>
            <w:tcW w:w="1477" w:type="dxa"/>
          </w:tcPr>
          <w:p w14:paraId="7673B997" w14:textId="77777777" w:rsidR="004A5670" w:rsidRPr="00FB09C3" w:rsidRDefault="004A5670">
            <w:pPr>
              <w:pStyle w:val="TableParagraph"/>
              <w:spacing w:before="26"/>
              <w:jc w:val="left"/>
              <w:rPr>
                <w:b/>
                <w:sz w:val="13"/>
                <w:lang w:val="ru-RU"/>
              </w:rPr>
            </w:pPr>
          </w:p>
          <w:p w14:paraId="50A3CB31" w14:textId="77777777" w:rsidR="004A5670" w:rsidRDefault="0002432A">
            <w:pPr>
              <w:pStyle w:val="TableParagraph"/>
              <w:ind w:left="12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RUBINETTERIA</w:t>
            </w:r>
          </w:p>
        </w:tc>
        <w:tc>
          <w:tcPr>
            <w:tcW w:w="8152" w:type="dxa"/>
            <w:gridSpan w:val="3"/>
          </w:tcPr>
          <w:p w14:paraId="36B70206" w14:textId="77777777" w:rsidR="004A5670" w:rsidRDefault="004A5670">
            <w:pPr>
              <w:pStyle w:val="TableParagraph"/>
              <w:spacing w:before="17"/>
              <w:jc w:val="left"/>
              <w:rPr>
                <w:b/>
                <w:sz w:val="13"/>
              </w:rPr>
            </w:pPr>
          </w:p>
          <w:p w14:paraId="25D57740" w14:textId="6B00E4EC" w:rsidR="004A5670" w:rsidRDefault="00FB09C3">
            <w:pPr>
              <w:pStyle w:val="TableParagraph"/>
              <w:ind w:left="1"/>
              <w:rPr>
                <w:sz w:val="13"/>
              </w:rPr>
            </w:pPr>
            <w:r>
              <w:rPr>
                <w:sz w:val="13"/>
                <w:lang w:val="ru-RU"/>
              </w:rPr>
              <w:t>БЕЗ</w:t>
            </w:r>
            <w:r w:rsidRPr="00FB09C3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ИЗМЕНЕНИЙ</w:t>
            </w:r>
            <w:r w:rsidRPr="00FB09C3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ОТНОСИТЕЛЬНО</w:t>
            </w:r>
            <w:r w:rsidRPr="00FB09C3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ПРАЙСА</w:t>
            </w:r>
            <w:r w:rsidRPr="00FB09C3">
              <w:rPr>
                <w:sz w:val="13"/>
              </w:rPr>
              <w:t xml:space="preserve">, </w:t>
            </w:r>
            <w:r>
              <w:rPr>
                <w:sz w:val="13"/>
                <w:lang w:val="ru-RU"/>
              </w:rPr>
              <w:t>ПРЕДСТАВЛЕННОГО</w:t>
            </w:r>
            <w:r w:rsidRPr="00FB09C3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В</w:t>
            </w:r>
            <w:r w:rsidRPr="00FB09C3">
              <w:rPr>
                <w:sz w:val="13"/>
              </w:rPr>
              <w:t xml:space="preserve"> </w:t>
            </w:r>
            <w:r>
              <w:rPr>
                <w:sz w:val="13"/>
                <w:lang w:val="ru-RU"/>
              </w:rPr>
              <w:t>СЕНТЯБРЕ</w:t>
            </w:r>
            <w:r w:rsidRPr="00FB09C3">
              <w:rPr>
                <w:sz w:val="13"/>
              </w:rPr>
              <w:t xml:space="preserve"> 2025 </w:t>
            </w:r>
            <w:r>
              <w:rPr>
                <w:sz w:val="13"/>
                <w:lang w:val="ru-RU"/>
              </w:rPr>
              <w:t>г</w:t>
            </w:r>
            <w:r w:rsidRPr="00FB09C3">
              <w:rPr>
                <w:sz w:val="13"/>
              </w:rPr>
              <w:t>.</w:t>
            </w:r>
          </w:p>
        </w:tc>
      </w:tr>
      <w:tr w:rsidR="004A5670" w14:paraId="2D95CF21" w14:textId="77777777">
        <w:trPr>
          <w:trHeight w:val="299"/>
        </w:trPr>
        <w:tc>
          <w:tcPr>
            <w:tcW w:w="1477" w:type="dxa"/>
          </w:tcPr>
          <w:p w14:paraId="5814BDD8" w14:textId="77777777" w:rsidR="004A5670" w:rsidRDefault="0002432A">
            <w:pPr>
              <w:pStyle w:val="TableParagraph"/>
              <w:spacing w:before="70"/>
              <w:ind w:left="12" w:right="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ACCESSORI</w:t>
            </w:r>
          </w:p>
        </w:tc>
        <w:tc>
          <w:tcPr>
            <w:tcW w:w="8152" w:type="dxa"/>
            <w:gridSpan w:val="3"/>
          </w:tcPr>
          <w:p w14:paraId="2EC3EE32" w14:textId="0D30C9B3" w:rsidR="004A5670" w:rsidRDefault="00FB09C3">
            <w:pPr>
              <w:pStyle w:val="TableParagraph"/>
              <w:spacing w:before="70"/>
              <w:ind w:left="1" w:right="1"/>
              <w:rPr>
                <w:sz w:val="13"/>
              </w:rPr>
            </w:pPr>
            <w:r>
              <w:rPr>
                <w:sz w:val="13"/>
                <w:lang w:val="ru-RU"/>
              </w:rPr>
              <w:t>БЕЗ ИЗМЕНЕНИЙ</w:t>
            </w:r>
          </w:p>
        </w:tc>
      </w:tr>
      <w:tr w:rsidR="004A5670" w14:paraId="5F9138A9" w14:textId="77777777">
        <w:trPr>
          <w:trHeight w:val="343"/>
        </w:trPr>
        <w:tc>
          <w:tcPr>
            <w:tcW w:w="1477" w:type="dxa"/>
          </w:tcPr>
          <w:p w14:paraId="6737EC18" w14:textId="77777777" w:rsidR="004A5670" w:rsidRDefault="0002432A">
            <w:pPr>
              <w:pStyle w:val="TableParagraph"/>
              <w:spacing w:before="96"/>
              <w:ind w:left="12" w:right="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DOCCIA</w:t>
            </w:r>
          </w:p>
        </w:tc>
        <w:tc>
          <w:tcPr>
            <w:tcW w:w="2511" w:type="dxa"/>
          </w:tcPr>
          <w:p w14:paraId="67693D04" w14:textId="59E8617C" w:rsidR="00FB09C3" w:rsidRDefault="0064566D" w:rsidP="00FB09C3">
            <w:pPr>
              <w:pStyle w:val="TableParagraph"/>
              <w:spacing w:before="8"/>
              <w:ind w:left="153"/>
              <w:jc w:val="left"/>
              <w:rPr>
                <w:sz w:val="13"/>
              </w:rPr>
            </w:pPr>
            <w:r>
              <w:rPr>
                <w:sz w:val="13"/>
                <w:lang w:val="ru-RU"/>
              </w:rPr>
              <w:t>Душевые</w:t>
            </w:r>
            <w:r w:rsidRPr="0064566D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поддоны</w:t>
            </w:r>
            <w:r w:rsidRPr="0064566D"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MINERAL</w:t>
            </w:r>
            <w:r w:rsidR="0002432A" w:rsidRPr="0064566D">
              <w:rPr>
                <w:spacing w:val="-5"/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SOLID</w:t>
            </w:r>
            <w:r w:rsidR="0002432A" w:rsidRPr="0064566D">
              <w:rPr>
                <w:spacing w:val="-3"/>
                <w:sz w:val="13"/>
                <w:lang w:val="ru-RU"/>
              </w:rPr>
              <w:t xml:space="preserve"> </w:t>
            </w:r>
            <w:r>
              <w:rPr>
                <w:spacing w:val="-3"/>
                <w:sz w:val="13"/>
                <w:lang w:val="ru-RU"/>
              </w:rPr>
              <w:t>были</w:t>
            </w:r>
            <w:r w:rsidRPr="0064566D">
              <w:rPr>
                <w:spacing w:val="-3"/>
                <w:sz w:val="13"/>
                <w:lang w:val="ru-RU"/>
              </w:rPr>
              <w:t xml:space="preserve"> </w:t>
            </w:r>
            <w:r>
              <w:rPr>
                <w:spacing w:val="-3"/>
                <w:sz w:val="13"/>
                <w:lang w:val="ru-RU"/>
              </w:rPr>
              <w:t>выведены</w:t>
            </w:r>
            <w:r w:rsidRPr="0064566D">
              <w:rPr>
                <w:spacing w:val="-3"/>
                <w:sz w:val="13"/>
                <w:lang w:val="ru-RU"/>
              </w:rPr>
              <w:t xml:space="preserve"> </w:t>
            </w:r>
            <w:r>
              <w:rPr>
                <w:spacing w:val="-3"/>
                <w:sz w:val="13"/>
                <w:lang w:val="ru-RU"/>
              </w:rPr>
              <w:t>из</w:t>
            </w:r>
            <w:r w:rsidRPr="0064566D">
              <w:rPr>
                <w:spacing w:val="-3"/>
                <w:sz w:val="13"/>
                <w:lang w:val="ru-RU"/>
              </w:rPr>
              <w:t xml:space="preserve"> </w:t>
            </w:r>
            <w:r>
              <w:rPr>
                <w:spacing w:val="-3"/>
                <w:sz w:val="13"/>
                <w:lang w:val="ru-RU"/>
              </w:rPr>
              <w:t>душевой</w:t>
            </w:r>
            <w:r w:rsidRPr="0064566D">
              <w:rPr>
                <w:spacing w:val="-3"/>
                <w:sz w:val="13"/>
                <w:lang w:val="ru-RU"/>
              </w:rPr>
              <w:t xml:space="preserve"> </w:t>
            </w:r>
            <w:r>
              <w:rPr>
                <w:spacing w:val="-3"/>
                <w:sz w:val="13"/>
                <w:lang w:val="ru-RU"/>
              </w:rPr>
              <w:t xml:space="preserve">программы. </w:t>
            </w:r>
          </w:p>
          <w:p w14:paraId="4B56BCA9" w14:textId="619A6DB4" w:rsidR="004A5670" w:rsidRDefault="004A5670">
            <w:pPr>
              <w:pStyle w:val="TableParagraph"/>
              <w:spacing w:before="18" w:line="138" w:lineRule="exact"/>
              <w:ind w:left="189"/>
              <w:jc w:val="left"/>
              <w:rPr>
                <w:sz w:val="13"/>
              </w:rPr>
            </w:pPr>
          </w:p>
        </w:tc>
        <w:tc>
          <w:tcPr>
            <w:tcW w:w="2626" w:type="dxa"/>
          </w:tcPr>
          <w:p w14:paraId="5990830C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5" w:type="dxa"/>
          </w:tcPr>
          <w:p w14:paraId="18005388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A5670" w14:paraId="10407E4C" w14:textId="77777777">
        <w:trPr>
          <w:trHeight w:val="255"/>
        </w:trPr>
        <w:tc>
          <w:tcPr>
            <w:tcW w:w="1477" w:type="dxa"/>
          </w:tcPr>
          <w:p w14:paraId="61378455" w14:textId="77777777" w:rsidR="004A5670" w:rsidRDefault="0002432A">
            <w:pPr>
              <w:pStyle w:val="TableParagraph"/>
              <w:spacing w:before="52"/>
              <w:ind w:left="12" w:right="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VASCHE</w:t>
            </w:r>
          </w:p>
        </w:tc>
        <w:tc>
          <w:tcPr>
            <w:tcW w:w="8152" w:type="dxa"/>
            <w:gridSpan w:val="3"/>
          </w:tcPr>
          <w:p w14:paraId="29DCA206" w14:textId="6CF820C9" w:rsidR="004A5670" w:rsidRDefault="00FB09C3">
            <w:pPr>
              <w:pStyle w:val="TableParagraph"/>
              <w:spacing w:before="43"/>
              <w:ind w:left="1" w:right="1"/>
              <w:rPr>
                <w:sz w:val="13"/>
              </w:rPr>
            </w:pPr>
            <w:r>
              <w:rPr>
                <w:sz w:val="13"/>
                <w:lang w:val="ru-RU"/>
              </w:rPr>
              <w:t>БЕЗ ИЗМЕНЕНИЙ</w:t>
            </w:r>
          </w:p>
        </w:tc>
      </w:tr>
      <w:tr w:rsidR="004A5670" w14:paraId="265A671D" w14:textId="77777777">
        <w:trPr>
          <w:trHeight w:val="697"/>
        </w:trPr>
        <w:tc>
          <w:tcPr>
            <w:tcW w:w="1477" w:type="dxa"/>
          </w:tcPr>
          <w:p w14:paraId="1539F357" w14:textId="77777777" w:rsidR="004A5670" w:rsidRDefault="004A5670">
            <w:pPr>
              <w:pStyle w:val="TableParagraph"/>
              <w:spacing w:before="114"/>
              <w:jc w:val="left"/>
              <w:rPr>
                <w:b/>
                <w:sz w:val="13"/>
              </w:rPr>
            </w:pPr>
          </w:p>
          <w:p w14:paraId="6B392040" w14:textId="77777777" w:rsidR="004A5670" w:rsidRDefault="0002432A">
            <w:pPr>
              <w:pStyle w:val="TableParagraph"/>
              <w:ind w:left="12" w:right="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ELEMENTI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D'ARREDO</w:t>
            </w:r>
          </w:p>
        </w:tc>
        <w:tc>
          <w:tcPr>
            <w:tcW w:w="2511" w:type="dxa"/>
          </w:tcPr>
          <w:p w14:paraId="09973AAE" w14:textId="6A00A4C9" w:rsidR="004A5670" w:rsidRPr="00FB09C3" w:rsidRDefault="00FB09C3">
            <w:pPr>
              <w:pStyle w:val="TableParagraph"/>
              <w:spacing w:before="8" w:line="268" w:lineRule="auto"/>
              <w:ind w:left="97" w:right="109"/>
              <w:rPr>
                <w:sz w:val="13"/>
                <w:lang w:val="ru-RU"/>
              </w:rPr>
            </w:pPr>
            <w:proofErr w:type="spellStart"/>
            <w:r>
              <w:rPr>
                <w:sz w:val="13"/>
                <w:lang w:val="ru-RU"/>
              </w:rPr>
              <w:t>Слудющие</w:t>
            </w:r>
            <w:proofErr w:type="spellEnd"/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артикулы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вышли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из</w:t>
            </w:r>
            <w:r w:rsidRPr="00FB09C3">
              <w:rPr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производства</w:t>
            </w:r>
            <w:r w:rsidRPr="00FB09C3">
              <w:rPr>
                <w:sz w:val="13"/>
                <w:lang w:val="ru-RU"/>
              </w:rPr>
              <w:t>:</w:t>
            </w:r>
            <w:r>
              <w:rPr>
                <w:sz w:val="13"/>
                <w:lang w:val="ru-RU"/>
              </w:rPr>
              <w:t xml:space="preserve"> </w:t>
            </w:r>
            <w:r w:rsidR="0002432A">
              <w:rPr>
                <w:sz w:val="13"/>
              </w:rPr>
              <w:t>VIL</w:t>
            </w:r>
            <w:r w:rsidR="0002432A" w:rsidRPr="00FB09C3">
              <w:rPr>
                <w:sz w:val="13"/>
                <w:lang w:val="ru-RU"/>
              </w:rPr>
              <w:t>1</w:t>
            </w:r>
            <w:r w:rsidR="0002432A" w:rsidRPr="00FB09C3">
              <w:rPr>
                <w:spacing w:val="-7"/>
                <w:sz w:val="13"/>
                <w:lang w:val="ru-RU"/>
              </w:rPr>
              <w:t xml:space="preserve"> </w:t>
            </w:r>
            <w:r>
              <w:rPr>
                <w:sz w:val="13"/>
                <w:lang w:val="ru-RU"/>
              </w:rPr>
              <w:t>светильник</w:t>
            </w:r>
            <w:r w:rsidR="0002432A" w:rsidRPr="00FB09C3">
              <w:rPr>
                <w:sz w:val="13"/>
                <w:lang w:val="ru-RU"/>
              </w:rPr>
              <w:t>,</w:t>
            </w:r>
          </w:p>
          <w:p w14:paraId="09B2C968" w14:textId="4517EA24" w:rsidR="004A5670" w:rsidRDefault="0002432A">
            <w:pPr>
              <w:pStyle w:val="TableParagraph"/>
              <w:spacing w:line="157" w:lineRule="exact"/>
              <w:ind w:right="14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MEN140–MEN120–VIM1–VIM2 </w:t>
            </w:r>
            <w:r w:rsidR="00FB09C3">
              <w:rPr>
                <w:spacing w:val="-2"/>
                <w:sz w:val="13"/>
                <w:lang w:val="ru-RU"/>
              </w:rPr>
              <w:t>полки</w:t>
            </w:r>
            <w:r>
              <w:rPr>
                <w:spacing w:val="-2"/>
                <w:sz w:val="13"/>
              </w:rPr>
              <w:t>,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VIP1</w:t>
            </w:r>
          </w:p>
          <w:p w14:paraId="2AE543FE" w14:textId="1287AD82" w:rsidR="004A5670" w:rsidRDefault="00FB09C3">
            <w:pPr>
              <w:pStyle w:val="TableParagraph"/>
              <w:spacing w:before="18" w:line="139" w:lineRule="exact"/>
              <w:ind w:left="112" w:right="109"/>
              <w:rPr>
                <w:sz w:val="13"/>
              </w:rPr>
            </w:pPr>
            <w:r>
              <w:rPr>
                <w:sz w:val="13"/>
                <w:lang w:val="ru-RU"/>
              </w:rPr>
              <w:t xml:space="preserve">Полотенцедержатель </w:t>
            </w:r>
            <w:proofErr w:type="gramStart"/>
            <w:r>
              <w:rPr>
                <w:sz w:val="13"/>
                <w:lang w:val="ru-RU"/>
              </w:rPr>
              <w:t xml:space="preserve">и </w:t>
            </w:r>
            <w:r w:rsidR="0002432A">
              <w:rPr>
                <w:sz w:val="13"/>
              </w:rPr>
              <w:t xml:space="preserve"> VIM</w:t>
            </w:r>
            <w:proofErr w:type="gramEnd"/>
            <w:r w:rsidR="0002432A">
              <w:rPr>
                <w:sz w:val="13"/>
              </w:rPr>
              <w:t>3</w:t>
            </w:r>
            <w:r w:rsidR="0002432A"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  <w:lang w:val="ru-RU"/>
              </w:rPr>
              <w:t>тумба</w:t>
            </w:r>
            <w:r w:rsidR="0002432A">
              <w:rPr>
                <w:spacing w:val="-2"/>
                <w:sz w:val="13"/>
              </w:rPr>
              <w:t>.</w:t>
            </w:r>
          </w:p>
        </w:tc>
        <w:tc>
          <w:tcPr>
            <w:tcW w:w="2626" w:type="dxa"/>
          </w:tcPr>
          <w:p w14:paraId="386E3D5E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5" w:type="dxa"/>
          </w:tcPr>
          <w:p w14:paraId="78350DAC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A5670" w14:paraId="4855B74F" w14:textId="77777777">
        <w:trPr>
          <w:trHeight w:val="1050"/>
        </w:trPr>
        <w:tc>
          <w:tcPr>
            <w:tcW w:w="1477" w:type="dxa"/>
          </w:tcPr>
          <w:p w14:paraId="75327F1A" w14:textId="77777777" w:rsidR="004A5670" w:rsidRDefault="004A5670">
            <w:pPr>
              <w:pStyle w:val="TableParagraph"/>
              <w:jc w:val="left"/>
              <w:rPr>
                <w:b/>
                <w:sz w:val="13"/>
              </w:rPr>
            </w:pPr>
          </w:p>
          <w:p w14:paraId="2D42F1CC" w14:textId="77777777" w:rsidR="004A5670" w:rsidRDefault="004A5670">
            <w:pPr>
              <w:pStyle w:val="TableParagraph"/>
              <w:spacing w:before="132"/>
              <w:jc w:val="left"/>
              <w:rPr>
                <w:b/>
                <w:sz w:val="13"/>
              </w:rPr>
            </w:pPr>
          </w:p>
          <w:p w14:paraId="7C42E191" w14:textId="77777777" w:rsidR="004A5670" w:rsidRDefault="0002432A">
            <w:pPr>
              <w:pStyle w:val="TableParagraph"/>
              <w:spacing w:before="1"/>
              <w:ind w:left="12" w:right="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CASSETTE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 INCASSO</w:t>
            </w:r>
          </w:p>
        </w:tc>
        <w:tc>
          <w:tcPr>
            <w:tcW w:w="2511" w:type="dxa"/>
          </w:tcPr>
          <w:p w14:paraId="2CD47C4D" w14:textId="1C860F7D" w:rsidR="00272715" w:rsidRDefault="0002432A" w:rsidP="00272715">
            <w:pPr>
              <w:pStyle w:val="TableParagraph"/>
              <w:spacing w:before="8" w:line="266" w:lineRule="auto"/>
              <w:ind w:left="30" w:right="61"/>
              <w:rPr>
                <w:sz w:val="13"/>
              </w:rPr>
            </w:pPr>
            <w:r>
              <w:rPr>
                <w:sz w:val="13"/>
              </w:rPr>
              <w:t xml:space="preserve"> PLAGIU </w:t>
            </w:r>
            <w:r w:rsidR="00FB09C3">
              <w:rPr>
                <w:sz w:val="13"/>
                <w:lang w:val="ru-RU"/>
              </w:rPr>
              <w:t>кнопки</w:t>
            </w:r>
            <w:r w:rsidR="00FB09C3" w:rsidRPr="00FB09C3">
              <w:rPr>
                <w:sz w:val="13"/>
              </w:rPr>
              <w:t xml:space="preserve"> </w:t>
            </w:r>
            <w:r w:rsidR="00FB09C3">
              <w:rPr>
                <w:sz w:val="13"/>
                <w:lang w:val="ru-RU"/>
              </w:rPr>
              <w:t>смыва</w:t>
            </w:r>
            <w:r w:rsidR="00FB09C3" w:rsidRPr="00FB09C3">
              <w:rPr>
                <w:sz w:val="13"/>
              </w:rPr>
              <w:t xml:space="preserve"> </w:t>
            </w:r>
            <w:r w:rsidR="00FB09C3">
              <w:rPr>
                <w:sz w:val="13"/>
                <w:lang w:val="ru-RU"/>
              </w:rPr>
              <w:t>были</w:t>
            </w:r>
            <w:r w:rsidR="00FB09C3" w:rsidRPr="00FB09C3">
              <w:rPr>
                <w:sz w:val="13"/>
              </w:rPr>
              <w:t xml:space="preserve"> </w:t>
            </w:r>
            <w:r w:rsidR="00FB09C3">
              <w:rPr>
                <w:sz w:val="13"/>
                <w:lang w:val="ru-RU"/>
              </w:rPr>
              <w:t>добавлены</w:t>
            </w:r>
            <w:r w:rsidR="00FB09C3" w:rsidRPr="00FB09C3">
              <w:rPr>
                <w:sz w:val="13"/>
              </w:rPr>
              <w:t xml:space="preserve">. </w:t>
            </w:r>
            <w:r w:rsidR="00FB09C3">
              <w:rPr>
                <w:sz w:val="13"/>
                <w:lang w:val="ru-RU"/>
              </w:rPr>
              <w:t>Они</w:t>
            </w:r>
            <w:r w:rsidR="00FB09C3" w:rsidRPr="00272715">
              <w:rPr>
                <w:sz w:val="13"/>
                <w:lang w:val="ru-RU"/>
              </w:rPr>
              <w:t xml:space="preserve"> </w:t>
            </w:r>
            <w:r w:rsidR="00FB09C3">
              <w:rPr>
                <w:sz w:val="13"/>
                <w:lang w:val="ru-RU"/>
              </w:rPr>
              <w:t>также</w:t>
            </w:r>
            <w:r w:rsidR="00FB09C3" w:rsidRPr="00272715">
              <w:rPr>
                <w:sz w:val="13"/>
                <w:lang w:val="ru-RU"/>
              </w:rPr>
              <w:t xml:space="preserve"> </w:t>
            </w:r>
            <w:r w:rsidR="00FB09C3">
              <w:rPr>
                <w:sz w:val="13"/>
                <w:lang w:val="ru-RU"/>
              </w:rPr>
              <w:t>включены</w:t>
            </w:r>
            <w:r w:rsidR="00FB09C3" w:rsidRPr="00272715">
              <w:rPr>
                <w:sz w:val="13"/>
                <w:lang w:val="ru-RU"/>
              </w:rPr>
              <w:t xml:space="preserve"> </w:t>
            </w:r>
            <w:r w:rsidR="00FB09C3">
              <w:rPr>
                <w:sz w:val="13"/>
                <w:lang w:val="ru-RU"/>
              </w:rPr>
              <w:t>в</w:t>
            </w:r>
            <w:r w:rsidR="00FB09C3" w:rsidRPr="00272715">
              <w:rPr>
                <w:sz w:val="13"/>
                <w:lang w:val="ru-RU"/>
              </w:rPr>
              <w:t xml:space="preserve"> </w:t>
            </w:r>
            <w:r w:rsidR="00FB09C3">
              <w:rPr>
                <w:sz w:val="13"/>
                <w:lang w:val="ru-RU"/>
              </w:rPr>
              <w:t>программу</w:t>
            </w:r>
            <w:r w:rsidR="00FB09C3" w:rsidRPr="00272715">
              <w:rPr>
                <w:sz w:val="13"/>
                <w:lang w:val="ru-RU"/>
              </w:rPr>
              <w:t xml:space="preserve"> </w:t>
            </w:r>
            <w:r w:rsidR="00FB09C3">
              <w:rPr>
                <w:sz w:val="13"/>
                <w:lang w:val="ru-RU"/>
              </w:rPr>
              <w:t>смесителей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  <w:r w:rsidR="00272715">
              <w:rPr>
                <w:sz w:val="13"/>
                <w:lang w:val="ru-RU"/>
              </w:rPr>
              <w:t>и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  <w:r w:rsidR="00272715">
              <w:rPr>
                <w:sz w:val="13"/>
                <w:lang w:val="ru-RU"/>
              </w:rPr>
              <w:t>будет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  <w:r w:rsidR="00272715">
              <w:rPr>
                <w:sz w:val="13"/>
                <w:lang w:val="ru-RU"/>
              </w:rPr>
              <w:t>доступны в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  <w:r w:rsidR="00272715">
              <w:rPr>
                <w:sz w:val="13"/>
                <w:lang w:val="ru-RU"/>
              </w:rPr>
              <w:t>различных цветах. Они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  <w:r w:rsidR="00272715">
              <w:rPr>
                <w:sz w:val="13"/>
                <w:lang w:val="ru-RU"/>
              </w:rPr>
              <w:t>могут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  <w:r w:rsidR="00272715">
              <w:rPr>
                <w:sz w:val="13"/>
                <w:lang w:val="ru-RU"/>
              </w:rPr>
              <w:t>устанавливаться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  <w:r w:rsidR="00272715">
              <w:rPr>
                <w:sz w:val="13"/>
                <w:lang w:val="ru-RU"/>
              </w:rPr>
              <w:t>как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  <w:r w:rsidR="00272715">
              <w:rPr>
                <w:sz w:val="13"/>
                <w:lang w:val="ru-RU"/>
              </w:rPr>
              <w:t>с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  <w:r w:rsidR="00272715">
              <w:rPr>
                <w:sz w:val="13"/>
                <w:lang w:val="ru-RU"/>
              </w:rPr>
              <w:t>нашими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  <w:r w:rsidR="00272715">
              <w:rPr>
                <w:sz w:val="13"/>
                <w:lang w:val="ru-RU"/>
              </w:rPr>
              <w:t>инсталляциями</w:t>
            </w:r>
            <w:r w:rsidR="00272715" w:rsidRPr="00272715">
              <w:rPr>
                <w:sz w:val="13"/>
                <w:lang w:val="ru-RU"/>
              </w:rPr>
              <w:t xml:space="preserve">, </w:t>
            </w:r>
            <w:r w:rsidR="00272715">
              <w:rPr>
                <w:sz w:val="13"/>
                <w:lang w:val="ru-RU"/>
              </w:rPr>
              <w:t>так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  <w:r w:rsidR="00272715">
              <w:rPr>
                <w:sz w:val="13"/>
                <w:lang w:val="ru-RU"/>
              </w:rPr>
              <w:t>и с инсталляциями других производителей, как указано.</w:t>
            </w:r>
            <w:r w:rsidR="00272715" w:rsidRPr="00272715">
              <w:rPr>
                <w:sz w:val="13"/>
                <w:lang w:val="ru-RU"/>
              </w:rPr>
              <w:t xml:space="preserve"> </w:t>
            </w:r>
          </w:p>
          <w:p w14:paraId="6EB15CED" w14:textId="4EFB23BC" w:rsidR="004A5670" w:rsidRDefault="004A5670">
            <w:pPr>
              <w:pStyle w:val="TableParagraph"/>
              <w:spacing w:before="3" w:line="139" w:lineRule="exact"/>
              <w:ind w:left="105" w:right="109"/>
              <w:rPr>
                <w:sz w:val="13"/>
              </w:rPr>
            </w:pPr>
          </w:p>
        </w:tc>
        <w:tc>
          <w:tcPr>
            <w:tcW w:w="2626" w:type="dxa"/>
          </w:tcPr>
          <w:p w14:paraId="2546F0D4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5" w:type="dxa"/>
          </w:tcPr>
          <w:p w14:paraId="2D91AAE4" w14:textId="77777777" w:rsidR="004A5670" w:rsidRDefault="004A56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1B661A4F" w14:textId="77777777" w:rsidR="004A5670" w:rsidRDefault="004A5670">
      <w:pPr>
        <w:pStyle w:val="a3"/>
        <w:rPr>
          <w:b/>
        </w:rPr>
      </w:pPr>
    </w:p>
    <w:p w14:paraId="370BFC8D" w14:textId="77777777" w:rsidR="004A5670" w:rsidRDefault="004A5670">
      <w:pPr>
        <w:pStyle w:val="a3"/>
        <w:rPr>
          <w:b/>
        </w:rPr>
      </w:pPr>
    </w:p>
    <w:p w14:paraId="61E47B5F" w14:textId="77777777" w:rsidR="004A5670" w:rsidRDefault="004A5670">
      <w:pPr>
        <w:pStyle w:val="a3"/>
        <w:spacing w:before="5"/>
        <w:rPr>
          <w:b/>
        </w:rPr>
      </w:pPr>
    </w:p>
    <w:p w14:paraId="155DD6A9" w14:textId="77777777" w:rsidR="004A5670" w:rsidRDefault="0002432A">
      <w:pPr>
        <w:pStyle w:val="a3"/>
        <w:spacing w:before="1"/>
        <w:ind w:left="140" w:right="3646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information, Simas Sales Dept.</w:t>
      </w:r>
    </w:p>
    <w:sectPr w:rsidR="004A5670">
      <w:pgSz w:w="11910" w:h="16840"/>
      <w:pgMar w:top="2180" w:right="1133" w:bottom="2100" w:left="992" w:header="709" w:footer="1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7DFB" w14:textId="77777777" w:rsidR="0002432A" w:rsidRDefault="0002432A">
      <w:r>
        <w:separator/>
      </w:r>
    </w:p>
  </w:endnote>
  <w:endnote w:type="continuationSeparator" w:id="0">
    <w:p w14:paraId="17D87532" w14:textId="77777777" w:rsidR="0002432A" w:rsidRDefault="0002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6785" w14:textId="77777777" w:rsidR="004A5670" w:rsidRDefault="0002432A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9424" behindDoc="1" locked="0" layoutInCell="1" allowOverlap="1" wp14:anchorId="7024BBEF" wp14:editId="4C4AA5E0">
          <wp:simplePos x="0" y="0"/>
          <wp:positionH relativeFrom="page">
            <wp:posOffset>1288216</wp:posOffset>
          </wp:positionH>
          <wp:positionV relativeFrom="page">
            <wp:posOffset>9356549</wp:posOffset>
          </wp:positionV>
          <wp:extent cx="5020029" cy="78323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0029" cy="783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40CC" w14:textId="77777777" w:rsidR="0002432A" w:rsidRDefault="0002432A">
      <w:r>
        <w:separator/>
      </w:r>
    </w:p>
  </w:footnote>
  <w:footnote w:type="continuationSeparator" w:id="0">
    <w:p w14:paraId="153D7D35" w14:textId="77777777" w:rsidR="0002432A" w:rsidRDefault="00024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A371" w14:textId="77777777" w:rsidR="004A5670" w:rsidRDefault="0002432A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8912" behindDoc="1" locked="0" layoutInCell="1" allowOverlap="1" wp14:anchorId="1777CAF7" wp14:editId="69B216E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961758" cy="9396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1758" cy="939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70"/>
    <w:rsid w:val="0002432A"/>
    <w:rsid w:val="00272715"/>
    <w:rsid w:val="00352E1A"/>
    <w:rsid w:val="0035728A"/>
    <w:rsid w:val="004A5670"/>
    <w:rsid w:val="0064566D"/>
    <w:rsid w:val="0071378A"/>
    <w:rsid w:val="00807735"/>
    <w:rsid w:val="00BE610F"/>
    <w:rsid w:val="00BE6227"/>
    <w:rsid w:val="00FB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E144"/>
  <w15:docId w15:val="{CC29B7FC-7BC3-49FA-93F2-32EA71AF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4495" w:hanging="4168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Rossi</dc:creator>
  <cp:lastModifiedBy>Вероника Тугенгольд</cp:lastModifiedBy>
  <cp:revision>2</cp:revision>
  <dcterms:created xsi:type="dcterms:W3CDTF">2026-02-02T13:26:00Z</dcterms:created>
  <dcterms:modified xsi:type="dcterms:W3CDTF">2026-02-02T13:26:00Z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2019</vt:lpwstr>
  </property>
</Properties>
</file>